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E3" w:rsidRDefault="002A02E3" w:rsidP="002A02E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20130" cy="8428336"/>
            <wp:effectExtent l="19050" t="0" r="0" b="0"/>
            <wp:docPr id="2" name="Рисунок 2" descr="F:\Хар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Харенк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2E3" w:rsidRDefault="002A02E3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2A02E3" w:rsidRDefault="002A02E3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CA28A3" w:rsidRPr="00733573" w:rsidRDefault="00CA28A3" w:rsidP="002A02E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lastRenderedPageBreak/>
        <w:t>ПОЯСНИТЕЛЬНАЯ  ЗАПИСКА</w:t>
      </w:r>
    </w:p>
    <w:p w:rsidR="00CA28A3" w:rsidRPr="00733573" w:rsidRDefault="00BE5F7D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3573">
        <w:rPr>
          <w:rFonts w:ascii="Times New Roman" w:hAnsi="Times New Roman"/>
          <w:sz w:val="28"/>
          <w:szCs w:val="28"/>
        </w:rPr>
        <w:t>Р</w:t>
      </w:r>
      <w:r w:rsidR="00CA28A3" w:rsidRPr="00733573">
        <w:rPr>
          <w:rFonts w:ascii="Times New Roman" w:hAnsi="Times New Roman"/>
          <w:sz w:val="28"/>
          <w:szCs w:val="28"/>
        </w:rPr>
        <w:t>абочая программа предусмотрена для о</w:t>
      </w:r>
      <w:r w:rsidR="00664515" w:rsidRPr="00733573">
        <w:rPr>
          <w:rFonts w:ascii="Times New Roman" w:hAnsi="Times New Roman"/>
          <w:sz w:val="28"/>
          <w:szCs w:val="28"/>
        </w:rPr>
        <w:t>бучающихся  1 класса  ГКОУ СО «</w:t>
      </w:r>
      <w:proofErr w:type="spellStart"/>
      <w:r w:rsidR="00CA28A3" w:rsidRPr="00733573">
        <w:rPr>
          <w:rFonts w:ascii="Times New Roman" w:hAnsi="Times New Roman"/>
          <w:sz w:val="28"/>
          <w:szCs w:val="28"/>
        </w:rPr>
        <w:t>Буткинск</w:t>
      </w:r>
      <w:r w:rsidR="00664515" w:rsidRPr="00733573">
        <w:rPr>
          <w:rFonts w:ascii="Times New Roman" w:hAnsi="Times New Roman"/>
          <w:sz w:val="28"/>
          <w:szCs w:val="28"/>
        </w:rPr>
        <w:t>ая</w:t>
      </w:r>
      <w:proofErr w:type="spellEnd"/>
      <w:r w:rsidR="00664515" w:rsidRPr="00733573">
        <w:rPr>
          <w:rFonts w:ascii="Times New Roman" w:hAnsi="Times New Roman"/>
          <w:sz w:val="28"/>
          <w:szCs w:val="28"/>
        </w:rPr>
        <w:t xml:space="preserve">  общеобразовательная  школа –</w:t>
      </w:r>
      <w:r w:rsidR="00CA28A3" w:rsidRPr="00733573">
        <w:rPr>
          <w:rFonts w:ascii="Times New Roman" w:hAnsi="Times New Roman"/>
          <w:sz w:val="28"/>
          <w:szCs w:val="28"/>
        </w:rPr>
        <w:t xml:space="preserve"> интернат</w:t>
      </w:r>
      <w:r w:rsidR="00664515" w:rsidRPr="00733573">
        <w:rPr>
          <w:rFonts w:ascii="Times New Roman" w:hAnsi="Times New Roman"/>
          <w:sz w:val="28"/>
          <w:szCs w:val="28"/>
        </w:rPr>
        <w:t>,</w:t>
      </w:r>
      <w:r w:rsidR="00664515" w:rsidRPr="00733573">
        <w:rPr>
          <w:rFonts w:ascii="Times New Roman" w:eastAsia="Calibri" w:hAnsi="Times New Roman"/>
          <w:sz w:val="28"/>
          <w:szCs w:val="28"/>
        </w:rPr>
        <w:t xml:space="preserve"> реализующая адаптированные основные общеобразовательные программы</w:t>
      </w:r>
      <w:r w:rsidR="00CA28A3" w:rsidRPr="00733573">
        <w:rPr>
          <w:rFonts w:ascii="Times New Roman" w:hAnsi="Times New Roman"/>
          <w:sz w:val="28"/>
          <w:szCs w:val="28"/>
        </w:rPr>
        <w:t>» составлена на основании специального Федерального Государственного Образовательного Стандарта для умственно отсталых детей и программы «Мир природы и человека</w:t>
      </w:r>
      <w:r w:rsidR="008E1B6A" w:rsidRPr="00733573">
        <w:rPr>
          <w:rFonts w:ascii="Times New Roman" w:hAnsi="Times New Roman"/>
          <w:sz w:val="28"/>
          <w:szCs w:val="28"/>
        </w:rPr>
        <w:t xml:space="preserve">», </w:t>
      </w:r>
      <w:r w:rsidR="00CA28A3" w:rsidRPr="00733573">
        <w:rPr>
          <w:rFonts w:ascii="Times New Roman" w:hAnsi="Times New Roman"/>
          <w:sz w:val="28"/>
          <w:szCs w:val="28"/>
        </w:rPr>
        <w:t xml:space="preserve"> автор Н.Б.М</w:t>
      </w:r>
      <w:r w:rsidR="008E1B6A" w:rsidRPr="00733573">
        <w:rPr>
          <w:rFonts w:ascii="Times New Roman" w:hAnsi="Times New Roman"/>
          <w:sz w:val="28"/>
          <w:szCs w:val="28"/>
        </w:rPr>
        <w:t xml:space="preserve">атвеева, </w:t>
      </w:r>
      <w:r w:rsidR="00CA28A3" w:rsidRPr="00733573">
        <w:rPr>
          <w:rFonts w:ascii="Times New Roman" w:hAnsi="Times New Roman"/>
          <w:sz w:val="28"/>
          <w:szCs w:val="28"/>
        </w:rPr>
        <w:t xml:space="preserve">опубликованной в сборнике </w:t>
      </w:r>
      <w:r w:rsidR="00C86714" w:rsidRPr="00733573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C86714" w:rsidRPr="00733573">
        <w:rPr>
          <w:rFonts w:ascii="Times New Roman" w:hAnsi="Times New Roman"/>
          <w:sz w:val="28"/>
          <w:szCs w:val="28"/>
          <w:lang w:val="en-US"/>
        </w:rPr>
        <w:t>VIII</w:t>
      </w:r>
      <w:r w:rsidR="00C86714" w:rsidRPr="00733573">
        <w:rPr>
          <w:rFonts w:ascii="Times New Roman" w:hAnsi="Times New Roman"/>
          <w:sz w:val="28"/>
          <w:szCs w:val="28"/>
        </w:rPr>
        <w:t xml:space="preserve"> вида.</w:t>
      </w:r>
      <w:proofErr w:type="gramEnd"/>
      <w:r w:rsidR="00C86714" w:rsidRPr="007335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86714" w:rsidRPr="00733573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="00C86714" w:rsidRPr="00733573">
        <w:rPr>
          <w:rFonts w:ascii="Times New Roman" w:hAnsi="Times New Roman"/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CA28A3" w:rsidRPr="00733573" w:rsidRDefault="00CA28A3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56634A" w:rsidRPr="00733573" w:rsidRDefault="0056634A" w:rsidP="00B010A6">
      <w:pPr>
        <w:pStyle w:val="a5"/>
        <w:spacing w:before="240" w:line="360" w:lineRule="auto"/>
        <w:ind w:left="0" w:firstLine="397"/>
        <w:jc w:val="both"/>
        <w:rPr>
          <w:sz w:val="28"/>
          <w:szCs w:val="28"/>
        </w:rPr>
      </w:pPr>
      <w:r w:rsidRPr="00733573">
        <w:rPr>
          <w:b/>
          <w:sz w:val="28"/>
          <w:szCs w:val="28"/>
        </w:rPr>
        <w:t>Цель обучения:</w:t>
      </w:r>
      <w:r w:rsidRPr="00733573">
        <w:rPr>
          <w:rFonts w:eastAsia="Batang"/>
          <w:position w:val="-2"/>
          <w:sz w:val="28"/>
          <w:szCs w:val="28"/>
        </w:rPr>
        <w:t xml:space="preserve">  создание условий для формирования и коррекции знаний учащихся об окружающем мире, полученных при ознакомлении с предметами и явлениями, встречающимися в действительности. </w:t>
      </w:r>
    </w:p>
    <w:p w:rsidR="0056634A" w:rsidRPr="00733573" w:rsidRDefault="0056634A" w:rsidP="00B010A6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Цель обучения реализуется через составляющие качества образования  (предметно – информационную, </w:t>
      </w:r>
      <w:proofErr w:type="spellStart"/>
      <w:r w:rsidRPr="00733573">
        <w:rPr>
          <w:rFonts w:ascii="Times New Roman" w:eastAsia="Calibri" w:hAnsi="Times New Roman"/>
          <w:sz w:val="28"/>
          <w:szCs w:val="28"/>
        </w:rPr>
        <w:t>коммуникативно</w:t>
      </w:r>
      <w:proofErr w:type="spellEnd"/>
      <w:r w:rsidRPr="00733573">
        <w:rPr>
          <w:rFonts w:ascii="Times New Roman" w:eastAsia="Calibri" w:hAnsi="Times New Roman"/>
          <w:sz w:val="28"/>
          <w:szCs w:val="28"/>
        </w:rPr>
        <w:t xml:space="preserve"> – </w:t>
      </w:r>
      <w:proofErr w:type="spellStart"/>
      <w:r w:rsidRPr="00733573">
        <w:rPr>
          <w:rFonts w:ascii="Times New Roman" w:eastAsia="Calibri" w:hAnsi="Times New Roman"/>
          <w:sz w:val="28"/>
          <w:szCs w:val="28"/>
        </w:rPr>
        <w:t>деятельностную</w:t>
      </w:r>
      <w:proofErr w:type="spellEnd"/>
      <w:r w:rsidRPr="00733573">
        <w:rPr>
          <w:rFonts w:ascii="Times New Roman" w:eastAsia="Calibri" w:hAnsi="Times New Roman"/>
          <w:sz w:val="28"/>
          <w:szCs w:val="28"/>
        </w:rPr>
        <w:t xml:space="preserve">,  </w:t>
      </w:r>
      <w:proofErr w:type="spellStart"/>
      <w:r w:rsidRPr="00733573">
        <w:rPr>
          <w:rFonts w:ascii="Times New Roman" w:eastAsia="Calibri" w:hAnsi="Times New Roman"/>
          <w:sz w:val="28"/>
          <w:szCs w:val="28"/>
        </w:rPr>
        <w:t>ценностно</w:t>
      </w:r>
      <w:proofErr w:type="spellEnd"/>
      <w:r w:rsidRPr="00733573">
        <w:rPr>
          <w:rFonts w:ascii="Times New Roman" w:eastAsia="Calibri" w:hAnsi="Times New Roman"/>
          <w:sz w:val="28"/>
          <w:szCs w:val="28"/>
        </w:rPr>
        <w:t xml:space="preserve">  – ориентационную).</w:t>
      </w:r>
    </w:p>
    <w:p w:rsidR="0056634A" w:rsidRPr="00733573" w:rsidRDefault="0056634A" w:rsidP="00B010A6">
      <w:pPr>
        <w:spacing w:after="0" w:line="360" w:lineRule="auto"/>
        <w:ind w:firstLine="397"/>
        <w:jc w:val="both"/>
        <w:rPr>
          <w:rFonts w:ascii="Times New Roman" w:hAnsi="Times New Roman"/>
          <w:color w:val="FF0000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1.Предметно - информационная:</w:t>
      </w:r>
    </w:p>
    <w:p w:rsidR="0056634A" w:rsidRPr="00733573" w:rsidRDefault="0056634A" w:rsidP="00B010A6">
      <w:pPr>
        <w:pStyle w:val="a5"/>
        <w:numPr>
          <w:ilvl w:val="0"/>
          <w:numId w:val="20"/>
        </w:numPr>
        <w:spacing w:after="200"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Формирование уровня знаний учащихся об элементарных представлениях в неживой и живой природе.</w:t>
      </w:r>
    </w:p>
    <w:p w:rsidR="0056634A" w:rsidRPr="00733573" w:rsidRDefault="0056634A" w:rsidP="00B010A6">
      <w:pPr>
        <w:pStyle w:val="a5"/>
        <w:numPr>
          <w:ilvl w:val="0"/>
          <w:numId w:val="20"/>
        </w:numPr>
        <w:spacing w:after="200"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Формирование знаний об основных элементах в неживой и живой природе.</w:t>
      </w:r>
    </w:p>
    <w:p w:rsidR="0056634A" w:rsidRPr="00733573" w:rsidRDefault="0056634A" w:rsidP="00B010A6">
      <w:pPr>
        <w:pStyle w:val="a5"/>
        <w:numPr>
          <w:ilvl w:val="0"/>
          <w:numId w:val="20"/>
        </w:numPr>
        <w:spacing w:after="200"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color w:val="262626" w:themeColor="text1" w:themeTint="D9"/>
          <w:sz w:val="28"/>
          <w:szCs w:val="28"/>
        </w:rPr>
        <w:t xml:space="preserve">Формирование </w:t>
      </w:r>
      <w:r w:rsidRPr="00733573">
        <w:rPr>
          <w:sz w:val="28"/>
          <w:szCs w:val="28"/>
        </w:rPr>
        <w:t>представления о взаимосвязи живой и неживой природы, формах приспособления живого мира к условиям внешней среды.</w:t>
      </w:r>
    </w:p>
    <w:p w:rsidR="0056634A" w:rsidRPr="00733573" w:rsidRDefault="0056634A" w:rsidP="00B010A6">
      <w:pPr>
        <w:pStyle w:val="a5"/>
        <w:numPr>
          <w:ilvl w:val="0"/>
          <w:numId w:val="20"/>
        </w:numPr>
        <w:spacing w:after="200"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Формирование представлений учащихся о природе своего края.</w:t>
      </w:r>
    </w:p>
    <w:p w:rsidR="0056634A" w:rsidRPr="00733573" w:rsidRDefault="0056634A" w:rsidP="00B010A6">
      <w:pPr>
        <w:pStyle w:val="a5"/>
        <w:numPr>
          <w:ilvl w:val="0"/>
          <w:numId w:val="20"/>
        </w:numPr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Формирование  первоначальных сведений о природоохранительной деятельности человека.</w:t>
      </w:r>
    </w:p>
    <w:p w:rsidR="0056634A" w:rsidRPr="00733573" w:rsidRDefault="0056634A" w:rsidP="00B010A6">
      <w:pPr>
        <w:pStyle w:val="a5"/>
        <w:spacing w:line="360" w:lineRule="auto"/>
        <w:ind w:left="360" w:firstLine="397"/>
        <w:contextualSpacing/>
        <w:jc w:val="both"/>
        <w:rPr>
          <w:sz w:val="28"/>
          <w:szCs w:val="28"/>
        </w:rPr>
      </w:pPr>
    </w:p>
    <w:p w:rsidR="0056634A" w:rsidRPr="00733573" w:rsidRDefault="0056634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 xml:space="preserve">2.Коммуникативно - </w:t>
      </w:r>
      <w:proofErr w:type="spellStart"/>
      <w:r w:rsidRPr="00733573">
        <w:rPr>
          <w:rFonts w:ascii="Times New Roman" w:hAnsi="Times New Roman"/>
          <w:b/>
          <w:sz w:val="28"/>
          <w:szCs w:val="28"/>
        </w:rPr>
        <w:t>деятельностная</w:t>
      </w:r>
      <w:proofErr w:type="spellEnd"/>
      <w:r w:rsidRPr="00733573">
        <w:rPr>
          <w:rFonts w:ascii="Times New Roman" w:hAnsi="Times New Roman"/>
          <w:b/>
          <w:sz w:val="28"/>
          <w:szCs w:val="28"/>
        </w:rPr>
        <w:t>:</w:t>
      </w:r>
    </w:p>
    <w:p w:rsidR="0056634A" w:rsidRPr="00733573" w:rsidRDefault="0056634A" w:rsidP="00B010A6">
      <w:pPr>
        <w:pStyle w:val="a5"/>
        <w:numPr>
          <w:ilvl w:val="0"/>
          <w:numId w:val="19"/>
        </w:numPr>
        <w:spacing w:line="360" w:lineRule="auto"/>
        <w:ind w:left="426"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Корригировать отклонения в интеллектуальном развитии;</w:t>
      </w:r>
    </w:p>
    <w:p w:rsidR="0056634A" w:rsidRPr="00733573" w:rsidRDefault="0056634A" w:rsidP="00B010A6">
      <w:pPr>
        <w:pStyle w:val="a5"/>
        <w:numPr>
          <w:ilvl w:val="0"/>
          <w:numId w:val="19"/>
        </w:numPr>
        <w:spacing w:line="360" w:lineRule="auto"/>
        <w:ind w:left="360"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Способствовать преодолению неадекватных форм поведения, снятию эмоционального напряжения;</w:t>
      </w:r>
    </w:p>
    <w:p w:rsidR="0056634A" w:rsidRPr="00733573" w:rsidRDefault="0056634A" w:rsidP="00B010A6">
      <w:pPr>
        <w:pStyle w:val="a5"/>
        <w:numPr>
          <w:ilvl w:val="0"/>
          <w:numId w:val="19"/>
        </w:numPr>
        <w:spacing w:line="360" w:lineRule="auto"/>
        <w:ind w:left="360"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Активизировать творческие способности;</w:t>
      </w:r>
    </w:p>
    <w:p w:rsidR="0056634A" w:rsidRPr="00733573" w:rsidRDefault="0056634A" w:rsidP="00B010A6">
      <w:pPr>
        <w:pStyle w:val="a5"/>
        <w:numPr>
          <w:ilvl w:val="0"/>
          <w:numId w:val="19"/>
        </w:numPr>
        <w:spacing w:line="360" w:lineRule="auto"/>
        <w:ind w:left="360"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Развивать навыки контроля и самоконтроля;</w:t>
      </w:r>
    </w:p>
    <w:p w:rsidR="0056634A" w:rsidRPr="00733573" w:rsidRDefault="0056634A" w:rsidP="00B010A6">
      <w:pPr>
        <w:pStyle w:val="a5"/>
        <w:numPr>
          <w:ilvl w:val="0"/>
          <w:numId w:val="19"/>
        </w:numPr>
        <w:spacing w:line="360" w:lineRule="auto"/>
        <w:ind w:left="360"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Формировать  умения наблюдать природные явления, сравнивать их, составлять устные описания, использовать в речи итоги наблюдений и опытных работ.</w:t>
      </w:r>
    </w:p>
    <w:p w:rsidR="0056634A" w:rsidRPr="00733573" w:rsidRDefault="0056634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3.Ценностно - ориентационная:</w:t>
      </w:r>
    </w:p>
    <w:p w:rsidR="0056634A" w:rsidRPr="00733573" w:rsidRDefault="0056634A" w:rsidP="00B010A6">
      <w:pPr>
        <w:pStyle w:val="a5"/>
        <w:numPr>
          <w:ilvl w:val="0"/>
          <w:numId w:val="18"/>
        </w:numPr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Воспитание бережного отношения к природе.</w:t>
      </w:r>
    </w:p>
    <w:p w:rsidR="0056634A" w:rsidRPr="00733573" w:rsidRDefault="0056634A" w:rsidP="00B010A6">
      <w:pPr>
        <w:pStyle w:val="a5"/>
        <w:numPr>
          <w:ilvl w:val="0"/>
          <w:numId w:val="18"/>
        </w:numPr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733573">
        <w:rPr>
          <w:sz w:val="28"/>
          <w:szCs w:val="28"/>
        </w:rPr>
        <w:t>Воспитание целенаправленности, терпеливости, работоспособности, настойчивости,  самостоятельности;</w:t>
      </w:r>
    </w:p>
    <w:p w:rsidR="0056634A" w:rsidRPr="00733573" w:rsidRDefault="0056634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 xml:space="preserve">Специальной задачей </w:t>
      </w:r>
      <w:r w:rsidRPr="00733573">
        <w:rPr>
          <w:rFonts w:ascii="Times New Roman" w:hAnsi="Times New Roman"/>
          <w:sz w:val="28"/>
          <w:szCs w:val="28"/>
        </w:rPr>
        <w:t>обучения является преодоление недостатков учащихся,  их познавательной деятельности и личностных качеств.</w:t>
      </w:r>
    </w:p>
    <w:p w:rsidR="008E1B6A" w:rsidRPr="00733573" w:rsidRDefault="0025362C" w:rsidP="00B010A6">
      <w:pPr>
        <w:spacing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Согласно учебному плану 2017</w:t>
      </w:r>
      <w:r w:rsidR="00C86714" w:rsidRPr="00733573">
        <w:rPr>
          <w:rFonts w:ascii="Times New Roman" w:hAnsi="Times New Roman"/>
          <w:sz w:val="28"/>
          <w:szCs w:val="28"/>
        </w:rPr>
        <w:t xml:space="preserve"> –</w:t>
      </w:r>
      <w:r w:rsidRPr="00733573">
        <w:rPr>
          <w:rFonts w:ascii="Times New Roman" w:hAnsi="Times New Roman"/>
          <w:sz w:val="28"/>
          <w:szCs w:val="28"/>
        </w:rPr>
        <w:t xml:space="preserve"> 2018</w:t>
      </w:r>
      <w:r w:rsidR="008E1B6A" w:rsidRPr="00733573">
        <w:rPr>
          <w:rFonts w:ascii="Times New Roman" w:hAnsi="Times New Roman"/>
          <w:sz w:val="28"/>
          <w:szCs w:val="28"/>
        </w:rPr>
        <w:t xml:space="preserve"> учебного года для </w:t>
      </w:r>
      <w:r w:rsidR="00F83BCC" w:rsidRPr="00733573">
        <w:rPr>
          <w:rFonts w:ascii="Times New Roman" w:hAnsi="Times New Roman"/>
          <w:sz w:val="28"/>
          <w:szCs w:val="28"/>
        </w:rPr>
        <w:t xml:space="preserve">изучения </w:t>
      </w:r>
      <w:r w:rsidR="0036261B" w:rsidRPr="00733573">
        <w:rPr>
          <w:rFonts w:ascii="Times New Roman" w:hAnsi="Times New Roman"/>
          <w:sz w:val="28"/>
          <w:szCs w:val="28"/>
        </w:rPr>
        <w:t>мира природы и человека</w:t>
      </w:r>
      <w:r w:rsidR="008E1B6A" w:rsidRPr="00733573">
        <w:rPr>
          <w:rFonts w:ascii="Times New Roman" w:hAnsi="Times New Roman"/>
          <w:sz w:val="28"/>
          <w:szCs w:val="28"/>
        </w:rPr>
        <w:t xml:space="preserve">  в 1 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2"/>
        <w:gridCol w:w="3787"/>
      </w:tblGrid>
      <w:tr w:rsidR="008E1B6A" w:rsidRPr="00733573" w:rsidTr="00664515">
        <w:trPr>
          <w:trHeight w:val="376"/>
        </w:trPr>
        <w:tc>
          <w:tcPr>
            <w:tcW w:w="5852" w:type="dxa"/>
            <w:vMerge w:val="restart"/>
          </w:tcPr>
          <w:p w:rsidR="008E1B6A" w:rsidRPr="00733573" w:rsidRDefault="008E1B6A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Период</w:t>
            </w:r>
          </w:p>
          <w:p w:rsidR="008E1B6A" w:rsidRPr="00733573" w:rsidRDefault="008E1B6A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8E1B6A" w:rsidRPr="00733573" w:rsidRDefault="00981489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1 класс </w:t>
            </w:r>
            <w:r w:rsidR="008E1B6A"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</w:tr>
      <w:tr w:rsidR="008E1B6A" w:rsidRPr="00733573" w:rsidTr="00664515">
        <w:trPr>
          <w:trHeight w:val="375"/>
        </w:trPr>
        <w:tc>
          <w:tcPr>
            <w:tcW w:w="5852" w:type="dxa"/>
            <w:vMerge/>
          </w:tcPr>
          <w:p w:rsidR="008E1B6A" w:rsidRPr="00733573" w:rsidRDefault="008E1B6A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8E1B6A" w:rsidRPr="00733573" w:rsidRDefault="008E1B6A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750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Неделя 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75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86714" w:rsidRPr="0073357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75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750"/>
                <w:tab w:val="left" w:pos="2205"/>
                <w:tab w:val="center" w:pos="2854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75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83BCC" w:rsidRPr="007335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E1B6A" w:rsidRPr="00733573" w:rsidTr="00664515">
        <w:trPr>
          <w:trHeight w:val="364"/>
        </w:trPr>
        <w:tc>
          <w:tcPr>
            <w:tcW w:w="5852" w:type="dxa"/>
          </w:tcPr>
          <w:p w:rsidR="008E1B6A" w:rsidRPr="00733573" w:rsidRDefault="008E1B6A" w:rsidP="00B010A6">
            <w:pPr>
              <w:tabs>
                <w:tab w:val="left" w:pos="1935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787" w:type="dxa"/>
          </w:tcPr>
          <w:p w:rsidR="008E1B6A" w:rsidRPr="00733573" w:rsidRDefault="008E1B6A" w:rsidP="00B010A6">
            <w:pPr>
              <w:tabs>
                <w:tab w:val="left" w:pos="480"/>
              </w:tabs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57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83BCC" w:rsidRPr="007335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0629ED" w:rsidRPr="00733573" w:rsidRDefault="008E1B6A" w:rsidP="00B010A6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 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Pr="00733573">
        <w:rPr>
          <w:rFonts w:ascii="Times New Roman" w:hAnsi="Times New Roman"/>
          <w:sz w:val="28"/>
          <w:szCs w:val="28"/>
        </w:rPr>
        <w:t>3</w:t>
      </w:r>
      <w:r w:rsidRPr="00733573">
        <w:rPr>
          <w:rFonts w:ascii="Times New Roman" w:eastAsia="Calibri" w:hAnsi="Times New Roman"/>
          <w:sz w:val="28"/>
          <w:szCs w:val="28"/>
        </w:rPr>
        <w:t>0 минут</w:t>
      </w:r>
      <w:r w:rsidR="00C86714" w:rsidRPr="00733573">
        <w:rPr>
          <w:rFonts w:ascii="Times New Roman" w:hAnsi="Times New Roman"/>
          <w:sz w:val="28"/>
          <w:szCs w:val="28"/>
        </w:rPr>
        <w:t xml:space="preserve"> (10 минут </w:t>
      </w:r>
      <w:proofErr w:type="spellStart"/>
      <w:r w:rsidR="00C86714" w:rsidRPr="00733573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C86714" w:rsidRPr="00733573">
        <w:rPr>
          <w:rFonts w:ascii="Times New Roman" w:hAnsi="Times New Roman"/>
          <w:sz w:val="28"/>
          <w:szCs w:val="28"/>
        </w:rPr>
        <w:t>–</w:t>
      </w:r>
      <w:r w:rsidRPr="00733573">
        <w:rPr>
          <w:rFonts w:ascii="Times New Roman" w:hAnsi="Times New Roman"/>
          <w:sz w:val="28"/>
          <w:szCs w:val="28"/>
        </w:rPr>
        <w:t>развивающие игры)</w:t>
      </w:r>
      <w:r w:rsidRPr="00733573">
        <w:rPr>
          <w:rFonts w:ascii="Times New Roman" w:eastAsia="Calibri" w:hAnsi="Times New Roman"/>
          <w:sz w:val="28"/>
          <w:szCs w:val="28"/>
        </w:rPr>
        <w:t xml:space="preserve">.  Курс  имеет  </w:t>
      </w:r>
      <w:proofErr w:type="gramStart"/>
      <w:r w:rsidRPr="00733573">
        <w:rPr>
          <w:rFonts w:ascii="Times New Roman" w:eastAsia="Calibri" w:hAnsi="Times New Roman"/>
          <w:sz w:val="28"/>
          <w:szCs w:val="28"/>
        </w:rPr>
        <w:t>без</w:t>
      </w:r>
      <w:proofErr w:type="gramEnd"/>
      <w:r w:rsidRPr="00733573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733573">
        <w:rPr>
          <w:rFonts w:ascii="Times New Roman" w:eastAsia="Calibri" w:hAnsi="Times New Roman"/>
          <w:sz w:val="28"/>
          <w:szCs w:val="28"/>
        </w:rPr>
        <w:t>оценочную</w:t>
      </w:r>
      <w:proofErr w:type="gramEnd"/>
      <w:r w:rsidRPr="00733573">
        <w:rPr>
          <w:rFonts w:ascii="Times New Roman" w:eastAsia="Calibri" w:hAnsi="Times New Roman"/>
          <w:sz w:val="28"/>
          <w:szCs w:val="28"/>
        </w:rPr>
        <w:t xml:space="preserve"> систему прохождения материала.</w:t>
      </w:r>
    </w:p>
    <w:p w:rsidR="00664515" w:rsidRPr="00733573" w:rsidRDefault="008E1B6A" w:rsidP="00B010A6">
      <w:pPr>
        <w:pStyle w:val="a3"/>
        <w:spacing w:before="0" w:beforeAutospacing="0" w:after="0" w:line="360" w:lineRule="auto"/>
        <w:ind w:firstLine="397"/>
        <w:jc w:val="both"/>
        <w:rPr>
          <w:sz w:val="28"/>
          <w:szCs w:val="28"/>
        </w:rPr>
      </w:pPr>
      <w:r w:rsidRPr="00733573">
        <w:rPr>
          <w:sz w:val="28"/>
          <w:szCs w:val="28"/>
        </w:rPr>
        <w:lastRenderedPageBreak/>
        <w:t xml:space="preserve">Рабочая программа составлена на основе </w:t>
      </w:r>
      <w:r w:rsidR="00664515" w:rsidRPr="00733573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664515" w:rsidRPr="00733573">
        <w:rPr>
          <w:sz w:val="28"/>
          <w:szCs w:val="28"/>
          <w:lang w:val="en-US"/>
        </w:rPr>
        <w:t>VIII</w:t>
      </w:r>
      <w:r w:rsidR="00664515" w:rsidRPr="00733573">
        <w:rPr>
          <w:sz w:val="28"/>
          <w:szCs w:val="28"/>
        </w:rPr>
        <w:t xml:space="preserve"> вида. </w:t>
      </w:r>
      <w:proofErr w:type="gramStart"/>
      <w:r w:rsidR="00664515" w:rsidRPr="00733573">
        <w:rPr>
          <w:sz w:val="28"/>
          <w:szCs w:val="28"/>
        </w:rPr>
        <w:t>Подготовительный</w:t>
      </w:r>
      <w:proofErr w:type="gramEnd"/>
      <w:r w:rsidR="00664515" w:rsidRPr="00733573">
        <w:rPr>
          <w:sz w:val="28"/>
          <w:szCs w:val="28"/>
        </w:rPr>
        <w:t xml:space="preserve">,  1–4  классы», под редакцией  В.В. Воронковой  – Москва  «Просвещение», 2008. С.–191. </w:t>
      </w:r>
    </w:p>
    <w:p w:rsidR="008E1B6A" w:rsidRPr="00733573" w:rsidRDefault="008E1B6A" w:rsidP="00B010A6">
      <w:pPr>
        <w:pStyle w:val="a3"/>
        <w:spacing w:before="0" w:beforeAutospacing="0" w:after="0" w:line="360" w:lineRule="auto"/>
        <w:ind w:firstLine="397"/>
        <w:jc w:val="both"/>
        <w:rPr>
          <w:b/>
          <w:sz w:val="28"/>
          <w:szCs w:val="28"/>
        </w:rPr>
      </w:pPr>
      <w:r w:rsidRPr="00733573">
        <w:rPr>
          <w:b/>
          <w:sz w:val="28"/>
          <w:szCs w:val="28"/>
        </w:rPr>
        <w:t>Содержательный минимум образования</w:t>
      </w:r>
    </w:p>
    <w:p w:rsidR="008E1B6A" w:rsidRPr="00733573" w:rsidRDefault="008E1B6A" w:rsidP="00B010A6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Содержание программы и уроки по предмету «</w:t>
      </w:r>
      <w:r w:rsidR="000B6AD6" w:rsidRPr="00733573">
        <w:rPr>
          <w:rFonts w:ascii="Times New Roman" w:hAnsi="Times New Roman"/>
          <w:sz w:val="28"/>
          <w:szCs w:val="28"/>
        </w:rPr>
        <w:t>Мир природы и человека</w:t>
      </w:r>
      <w:r w:rsidRPr="00733573">
        <w:rPr>
          <w:rFonts w:ascii="Times New Roman" w:hAnsi="Times New Roman"/>
          <w:sz w:val="28"/>
          <w:szCs w:val="28"/>
        </w:rPr>
        <w:t>» предполагают большое количество непосредственных наблюдений, поэтому в качестве основной формы обучения особое значение придаётся экскурсиям, позволяющим организовать непосредственные наблюдения за живыми и неживыми объектами и явлениями природы. Кроме того на уроках следует использовать разнообразные наглядные средства обучения: натуральные объекты, муляжи, макеты, гербарии, коллекции, кинофильмы.</w:t>
      </w:r>
    </w:p>
    <w:p w:rsidR="00C86714" w:rsidRPr="00733573" w:rsidRDefault="008E1B6A" w:rsidP="00B010A6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Ведущими методами обучения являются: беседы, рассказы, наблюдения и составление на их основе описания объектов или природных явлений, опытный труд в природе и разнообразная природоохранная деятельность учащихся под руководством учителя.</w:t>
      </w:r>
    </w:p>
    <w:p w:rsidR="008E1B6A" w:rsidRPr="00733573" w:rsidRDefault="008E1B6A" w:rsidP="00B010A6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Знания по программе «</w:t>
      </w:r>
      <w:r w:rsidR="000B6AD6" w:rsidRPr="00733573">
        <w:rPr>
          <w:rFonts w:ascii="Times New Roman" w:hAnsi="Times New Roman"/>
          <w:sz w:val="28"/>
          <w:szCs w:val="28"/>
        </w:rPr>
        <w:t>Мир природы и человека</w:t>
      </w:r>
      <w:r w:rsidRPr="00733573">
        <w:rPr>
          <w:rFonts w:ascii="Times New Roman" w:hAnsi="Times New Roman"/>
          <w:sz w:val="28"/>
          <w:szCs w:val="28"/>
        </w:rPr>
        <w:t xml:space="preserve">» необходимо реализовать на </w:t>
      </w:r>
      <w:r w:rsidR="000B6AD6" w:rsidRPr="00733573">
        <w:rPr>
          <w:rFonts w:ascii="Times New Roman" w:hAnsi="Times New Roman"/>
          <w:sz w:val="28"/>
          <w:szCs w:val="28"/>
        </w:rPr>
        <w:t>уроках речевой практики</w:t>
      </w:r>
      <w:r w:rsidRPr="00733573">
        <w:rPr>
          <w:rFonts w:ascii="Times New Roman" w:hAnsi="Times New Roman"/>
          <w:sz w:val="28"/>
          <w:szCs w:val="28"/>
        </w:rPr>
        <w:t>, математики, чтения, ручно</w:t>
      </w:r>
      <w:r w:rsidR="000B6AD6" w:rsidRPr="00733573">
        <w:rPr>
          <w:rFonts w:ascii="Times New Roman" w:hAnsi="Times New Roman"/>
          <w:sz w:val="28"/>
          <w:szCs w:val="28"/>
        </w:rPr>
        <w:t>го труда, рисования</w:t>
      </w:r>
      <w:r w:rsidRPr="00733573">
        <w:rPr>
          <w:rFonts w:ascii="Times New Roman" w:hAnsi="Times New Roman"/>
          <w:sz w:val="28"/>
          <w:szCs w:val="28"/>
        </w:rPr>
        <w:t>, а так же найти им применение во внеурочное время.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Сезонные изменения в природе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Влияние солнца на изменения в природе: зима-солнце светит мало, гр</w:t>
      </w:r>
      <w:r w:rsidR="000629ED" w:rsidRPr="00733573">
        <w:rPr>
          <w:rFonts w:ascii="Times New Roman" w:hAnsi="Times New Roman"/>
          <w:sz w:val="28"/>
          <w:szCs w:val="28"/>
        </w:rPr>
        <w:t>еет слабо, жизнь замирает; лето—</w:t>
      </w:r>
      <w:r w:rsidRPr="00733573">
        <w:rPr>
          <w:rFonts w:ascii="Times New Roman" w:hAnsi="Times New Roman"/>
          <w:sz w:val="28"/>
          <w:szCs w:val="28"/>
        </w:rPr>
        <w:t>солнце долго светит, греет сильно, все оживает. Солнце весной и осенью.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Знакомства со временами года и их названиями.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3573">
        <w:rPr>
          <w:rFonts w:ascii="Times New Roman" w:hAnsi="Times New Roman"/>
          <w:sz w:val="28"/>
          <w:szCs w:val="28"/>
        </w:rPr>
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 таяние снега, сосульки.</w:t>
      </w:r>
      <w:proofErr w:type="gramEnd"/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Погода. Наблюдения за изменениями погоды. Погода вчера, сегодня.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Растения и животные в разное время года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3573">
        <w:rPr>
          <w:rFonts w:ascii="Times New Roman" w:hAnsi="Times New Roman"/>
          <w:sz w:val="28"/>
          <w:szCs w:val="28"/>
        </w:rPr>
        <w:lastRenderedPageBreak/>
        <w:t>Наблюдения: изменение окраски листьев, листопад, увядание трав, зимний покой деревьев, набухание почек, появление листьев, рост трав, первые цветы, цветение деревьев.</w:t>
      </w:r>
      <w:proofErr w:type="gramEnd"/>
      <w:r w:rsidRPr="00733573">
        <w:rPr>
          <w:rFonts w:ascii="Times New Roman" w:hAnsi="Times New Roman"/>
          <w:sz w:val="28"/>
          <w:szCs w:val="28"/>
        </w:rPr>
        <w:t xml:space="preserve"> Береза, клен,</w:t>
      </w:r>
      <w:r w:rsidR="000629ED" w:rsidRPr="00733573">
        <w:rPr>
          <w:rFonts w:ascii="Times New Roman" w:hAnsi="Times New Roman"/>
          <w:sz w:val="28"/>
          <w:szCs w:val="28"/>
        </w:rPr>
        <w:t xml:space="preserve"> мать—и—</w:t>
      </w:r>
      <w:r w:rsidRPr="00733573">
        <w:rPr>
          <w:rFonts w:ascii="Times New Roman" w:hAnsi="Times New Roman"/>
          <w:sz w:val="28"/>
          <w:szCs w:val="28"/>
        </w:rPr>
        <w:t>мачеха.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Наблюдения и описания зимующих птиц; ворона, воробей.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Животные зимой. Медведь, заяц.</w:t>
      </w:r>
    </w:p>
    <w:p w:rsidR="0036261B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Одежда людей, игры детей в разное время года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Неживая природа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Названия и простейшие признаки объектов неживой природы. Небо днем и ночью: солнце, облака, луна, звезды. Наблюдения за сменой дня и ночи. Время суток: утро день, вечер, ночь  их признаки.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Деятельность человека в течение суток.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Земля: песок, камни, глина.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Солнце </w:t>
      </w:r>
      <w:r w:rsidR="000629ED" w:rsidRPr="00733573">
        <w:rPr>
          <w:rFonts w:ascii="Times New Roman" w:hAnsi="Times New Roman"/>
          <w:sz w:val="28"/>
          <w:szCs w:val="28"/>
        </w:rPr>
        <w:t xml:space="preserve">— </w:t>
      </w:r>
      <w:r w:rsidRPr="00733573">
        <w:rPr>
          <w:rFonts w:ascii="Times New Roman" w:hAnsi="Times New Roman"/>
          <w:sz w:val="28"/>
          <w:szCs w:val="28"/>
        </w:rPr>
        <w:t>источник тепла и света.</w:t>
      </w:r>
    </w:p>
    <w:p w:rsidR="004F27FE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Элементарные представления о роли солнечного тепла и света в жизни растений, животных, человека; о влиянии солнца на смену времен года.</w:t>
      </w:r>
    </w:p>
    <w:p w:rsidR="000B6AD6" w:rsidRPr="00733573" w:rsidRDefault="000B6AD6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Растения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Деревья, кустарники, травы, цветы.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 xml:space="preserve">Строение растений: корень, лист, стебель, цветок. 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Полевые и садовые цветы.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Семена растений, определение растений по семенам.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Плоды растений, их польза,  фрукты и овощи.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Условия  жизни ля растений  (свет, тепло, вода).</w:t>
      </w:r>
    </w:p>
    <w:p w:rsidR="0036261B" w:rsidRPr="00733573" w:rsidRDefault="0036261B" w:rsidP="00B010A6">
      <w:pPr>
        <w:pStyle w:val="a6"/>
        <w:spacing w:line="360" w:lineRule="auto"/>
        <w:ind w:left="0" w:right="102" w:firstLine="397"/>
        <w:jc w:val="both"/>
        <w:rPr>
          <w:lang w:val="ru-RU"/>
        </w:rPr>
      </w:pPr>
      <w:r w:rsidRPr="00733573">
        <w:rPr>
          <w:lang w:val="ru-RU"/>
        </w:rPr>
        <w:t>Способами приспособления растений к разным условиям жизни.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Живая природа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Выявление представлений о мире растений, их разнообразии: деревья, кустарники, травы, цветковые растения</w:t>
      </w:r>
    </w:p>
    <w:p w:rsidR="008E1B6A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Части </w:t>
      </w:r>
      <w:r w:rsidR="008E1B6A" w:rsidRPr="00733573">
        <w:rPr>
          <w:rFonts w:ascii="Times New Roman" w:hAnsi="Times New Roman"/>
          <w:sz w:val="28"/>
          <w:szCs w:val="28"/>
        </w:rPr>
        <w:t xml:space="preserve"> растений.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Наблюдения за жизнью растений в своей местности.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Элементарные представления о приспособлении растений к разным условиям жизни.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lastRenderedPageBreak/>
        <w:t>Животные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Общие представления о мире животных, их разнообразии.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Знакомство с животными своей местности.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Человек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Пол, возраст, имя, фамилия.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Внешний облик человека.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Правильная осанка человека. Кожа. Порез, ожог.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Первая помощь при порезах, ожогах кожи.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Лицо человека: глаза, уши, нос, рот, лоб, брови, щеки, подбородок.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Органы чувств человека.</w:t>
      </w:r>
    </w:p>
    <w:p w:rsidR="008E1B6A" w:rsidRPr="00733573" w:rsidRDefault="008E1B6A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Элементарные преставления о строении и работе органов чувств.</w:t>
      </w:r>
    </w:p>
    <w:p w:rsidR="000B6AD6" w:rsidRPr="00733573" w:rsidRDefault="000B6AD6" w:rsidP="00B010A6">
      <w:pPr>
        <w:spacing w:after="0" w:line="360" w:lineRule="auto"/>
        <w:ind w:firstLine="397"/>
        <w:jc w:val="both"/>
        <w:rPr>
          <w:rFonts w:ascii="Times New Roman" w:hAnsi="Times New Roman"/>
          <w:b/>
          <w:bCs/>
          <w:sz w:val="28"/>
          <w:szCs w:val="28"/>
        </w:rPr>
      </w:pPr>
      <w:r w:rsidRPr="00733573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  <w:r w:rsidR="00981489" w:rsidRPr="00733573">
        <w:rPr>
          <w:rFonts w:ascii="Times New Roman" w:hAnsi="Times New Roman"/>
          <w:b/>
          <w:bCs/>
          <w:sz w:val="28"/>
          <w:szCs w:val="28"/>
        </w:rPr>
        <w:br/>
        <w:t xml:space="preserve"> Б</w:t>
      </w:r>
      <w:r w:rsidRPr="00733573">
        <w:rPr>
          <w:rFonts w:ascii="Times New Roman" w:hAnsi="Times New Roman"/>
          <w:b/>
          <w:bCs/>
          <w:sz w:val="28"/>
          <w:szCs w:val="28"/>
        </w:rPr>
        <w:t>азо</w:t>
      </w:r>
      <w:r w:rsidR="00981489" w:rsidRPr="00733573">
        <w:rPr>
          <w:rFonts w:ascii="Times New Roman" w:hAnsi="Times New Roman"/>
          <w:b/>
          <w:bCs/>
          <w:sz w:val="28"/>
          <w:szCs w:val="28"/>
        </w:rPr>
        <w:t>вые учебные действия</w:t>
      </w:r>
    </w:p>
    <w:p w:rsidR="000B6AD6" w:rsidRPr="00733573" w:rsidRDefault="000B6AD6" w:rsidP="00B010A6">
      <w:pPr>
        <w:spacing w:before="240"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Базовые учебные действия, формируемые у младших школьников, </w:t>
      </w:r>
      <w:r w:rsidR="004F27FE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обеспечивают, с одной стороны, успешное начало школьного обучения и осознанное </w:t>
      </w:r>
      <w:r w:rsidR="009A5899" w:rsidRPr="00733573">
        <w:rPr>
          <w:rFonts w:ascii="Times New Roman" w:hAnsi="Times New Roman"/>
          <w:color w:val="000000"/>
          <w:sz w:val="28"/>
          <w:szCs w:val="28"/>
        </w:rPr>
        <w:t>отношение к обучению, с другой –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Style w:val="a8"/>
        <w:tblW w:w="0" w:type="auto"/>
        <w:tblInd w:w="108" w:type="dxa"/>
        <w:tblLook w:val="04A0"/>
      </w:tblPr>
      <w:tblGrid>
        <w:gridCol w:w="4393"/>
        <w:gridCol w:w="5246"/>
      </w:tblGrid>
      <w:tr w:rsidR="00C86714" w:rsidRPr="00733573" w:rsidTr="00511860">
        <w:tc>
          <w:tcPr>
            <w:tcW w:w="4393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1.Личностные базовые учебные действия</w:t>
            </w:r>
          </w:p>
        </w:tc>
        <w:tc>
          <w:tcPr>
            <w:tcW w:w="5246" w:type="dxa"/>
          </w:tcPr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t>-о</w:t>
            </w:r>
            <w:r w:rsidR="00511860" w:rsidRPr="00733573">
              <w:rPr>
                <w:rFonts w:ascii="Times New Roman" w:hAnsi="Times New Roman"/>
                <w:sz w:val="24"/>
                <w:szCs w:val="28"/>
              </w:rPr>
              <w:t xml:space="preserve">сознание себя как ученика, </w:t>
            </w:r>
            <w:r w:rsidRPr="00733573">
              <w:rPr>
                <w:rFonts w:ascii="Times New Roman" w:hAnsi="Times New Roman"/>
                <w:sz w:val="24"/>
                <w:szCs w:val="28"/>
              </w:rPr>
              <w:t>заинтересованного</w:t>
            </w:r>
            <w:r w:rsidR="00511860" w:rsidRPr="0073357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3573">
              <w:rPr>
                <w:rFonts w:ascii="Times New Roman" w:hAnsi="Times New Roman"/>
                <w:sz w:val="24"/>
                <w:szCs w:val="28"/>
              </w:rPr>
              <w:t>посещением школы;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t>-способность к осмыслению социального окружения и социальной роли ученика;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t>-самостоятельность в выполнении учебных заданий;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t>-самостоятельность в выполнении поручений;</w:t>
            </w:r>
          </w:p>
          <w:p w:rsidR="00511860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t>- 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33573">
              <w:rPr>
                <w:rFonts w:ascii="Times New Roman" w:hAnsi="Times New Roman"/>
                <w:sz w:val="24"/>
                <w:szCs w:val="28"/>
              </w:rPr>
              <w:lastRenderedPageBreak/>
              <w:t>-стремление к безопасному поведению в природе и обществе.</w:t>
            </w:r>
          </w:p>
        </w:tc>
      </w:tr>
      <w:tr w:rsidR="00C86714" w:rsidRPr="00733573" w:rsidTr="00511860">
        <w:tc>
          <w:tcPr>
            <w:tcW w:w="4393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 xml:space="preserve">2.Регулятивные  </w:t>
            </w:r>
            <w:r w:rsidRPr="00733573">
              <w:rPr>
                <w:rFonts w:ascii="Times New Roman" w:hAnsi="Times New Roman"/>
                <w:bCs/>
                <w:szCs w:val="28"/>
              </w:rPr>
              <w:t>базовые    учебные действия</w:t>
            </w:r>
          </w:p>
        </w:tc>
        <w:tc>
          <w:tcPr>
            <w:tcW w:w="5246" w:type="dxa"/>
          </w:tcPr>
          <w:p w:rsidR="00511860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 xml:space="preserve">- входить и </w:t>
            </w:r>
            <w:r w:rsidR="00511860" w:rsidRPr="00733573">
              <w:rPr>
                <w:rFonts w:ascii="Times New Roman" w:hAnsi="Times New Roman"/>
                <w:sz w:val="24"/>
                <w:szCs w:val="24"/>
              </w:rPr>
              <w:t xml:space="preserve">выходить из учебного помещения </w:t>
            </w:r>
            <w:r w:rsidRPr="00733573">
              <w:rPr>
                <w:rFonts w:ascii="Times New Roman" w:hAnsi="Times New Roman"/>
                <w:sz w:val="24"/>
                <w:szCs w:val="24"/>
              </w:rPr>
              <w:t>со звонком;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 xml:space="preserve">-ориентироваться в пространстве класса (зала, учебного помещения); 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пользоваться учебной мебелью;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адекватно использовать ритуалы школьного поведения (поднимать руку, вставать и выходить из-за парты и т.д.)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работать с учебными принадлежностями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(инструментами, спортивным инвентарем)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организовывать рабочее место;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передвигаться по школе, находить свой класс, другие необходимые помещения;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принимать цели и произвольно включаться в деятельность, следовать предложенному плану и работать в общем темпе;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-активно участвовать в деятельности, контролировать свои действия;</w:t>
            </w:r>
          </w:p>
          <w:p w:rsidR="00511860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 оценивать действия одноклассников;</w:t>
            </w:r>
          </w:p>
          <w:p w:rsidR="00C86714" w:rsidRPr="00733573" w:rsidRDefault="00C86714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</w:rPr>
      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C86714" w:rsidRPr="00733573" w:rsidTr="00511860">
        <w:tc>
          <w:tcPr>
            <w:tcW w:w="4393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  <w:lang w:eastAsia="ru-RU"/>
              </w:rPr>
              <w:t xml:space="preserve">3.Познавательные </w:t>
            </w:r>
            <w:r w:rsidRPr="00733573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</w:tc>
        <w:tc>
          <w:tcPr>
            <w:tcW w:w="5246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-выделять существенные, общие и отличительные свойства предметов;</w:t>
            </w:r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 xml:space="preserve">- устанавливать  </w:t>
            </w:r>
            <w:proofErr w:type="spellStart"/>
            <w:r w:rsidRPr="00733573">
              <w:rPr>
                <w:rFonts w:ascii="Times New Roman" w:hAnsi="Times New Roman"/>
                <w:bCs/>
                <w:szCs w:val="28"/>
              </w:rPr>
              <w:t>видо</w:t>
            </w:r>
            <w:proofErr w:type="spellEnd"/>
            <w:r w:rsidRPr="00733573">
              <w:rPr>
                <w:rFonts w:ascii="Times New Roman" w:hAnsi="Times New Roman"/>
                <w:bCs/>
                <w:szCs w:val="28"/>
              </w:rPr>
              <w:t xml:space="preserve"> - родовые отношения предметов;</w:t>
            </w:r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- делать простейшие обобщения, сравнивать, классифицировать на наглядном материале;</w:t>
            </w:r>
          </w:p>
          <w:p w:rsidR="00511860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-пользоваться знаками, символами, предметами – заместителями;</w:t>
            </w:r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 xml:space="preserve">-наблюдать; работать с информацией </w:t>
            </w:r>
            <w:r w:rsidRPr="00733573">
              <w:rPr>
                <w:rFonts w:ascii="Times New Roman" w:hAnsi="Times New Roman"/>
                <w:bCs/>
                <w:szCs w:val="28"/>
              </w:rPr>
              <w:lastRenderedPageBreak/>
              <w:t>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C86714" w:rsidRPr="00733573" w:rsidTr="00511860">
        <w:tc>
          <w:tcPr>
            <w:tcW w:w="4393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 xml:space="preserve">4.Коммуникативные </w:t>
            </w:r>
            <w:r w:rsidRPr="00733573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</w:tc>
        <w:tc>
          <w:tcPr>
            <w:tcW w:w="5246" w:type="dxa"/>
          </w:tcPr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proofErr w:type="gramStart"/>
            <w:r w:rsidRPr="00733573">
              <w:rPr>
                <w:rFonts w:ascii="Times New Roman" w:hAnsi="Times New Roman"/>
                <w:bCs/>
                <w:szCs w:val="28"/>
              </w:rPr>
              <w:t>- 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-использовать принятые ритуалы социального взаимодействия с одноклассниками и учителем;</w:t>
            </w:r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eastAsia="Times New Roman" w:hAnsi="Times New Roman"/>
              </w:rPr>
              <w:t>-обращаться за помощью и принимать помощь;</w:t>
            </w:r>
          </w:p>
          <w:p w:rsidR="00511860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eastAsia="Times New Roman" w:hAnsi="Times New Roman"/>
              </w:rPr>
            </w:pPr>
            <w:r w:rsidRPr="00733573">
              <w:rPr>
                <w:rFonts w:ascii="Times New Roman" w:eastAsia="Times New Roman" w:hAnsi="Times New Roman"/>
              </w:rPr>
              <w:t>-слушать и понимать инструкцию к учебному заданию в разных видах деятельности и быту;</w:t>
            </w:r>
            <w:r w:rsidR="00511860" w:rsidRPr="00733573">
              <w:rPr>
                <w:rFonts w:ascii="Times New Roman" w:eastAsia="Times New Roman" w:hAnsi="Times New Roman"/>
              </w:rPr>
              <w:t xml:space="preserve"> </w:t>
            </w:r>
          </w:p>
          <w:p w:rsidR="00C86714" w:rsidRPr="00733573" w:rsidRDefault="00C86714" w:rsidP="00B010A6">
            <w:pPr>
              <w:pStyle w:val="Default"/>
              <w:spacing w:line="360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733573">
              <w:rPr>
                <w:rFonts w:ascii="Times New Roman" w:hAnsi="Times New Roman"/>
                <w:bCs/>
                <w:szCs w:val="28"/>
              </w:rPr>
              <w:t>- 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E31EB9" w:rsidRPr="00733573" w:rsidRDefault="00E31EB9" w:rsidP="00B010A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28A3" w:rsidRPr="00733573" w:rsidRDefault="00CA28A3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733573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 w:rsidRPr="0073357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733573">
        <w:rPr>
          <w:rFonts w:ascii="Times New Roman" w:hAnsi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</w:t>
      </w:r>
      <w:r w:rsidR="00511860" w:rsidRPr="00733573">
        <w:rPr>
          <w:rFonts w:ascii="Times New Roman" w:hAnsi="Times New Roman"/>
          <w:color w:val="000000"/>
          <w:sz w:val="28"/>
          <w:szCs w:val="28"/>
        </w:rPr>
        <w:t xml:space="preserve"> цели современного образования –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введения обучающихся с умственной отсталостью </w:t>
      </w:r>
      <w:r w:rsidR="00511860" w:rsidRPr="00733573">
        <w:rPr>
          <w:rFonts w:ascii="Times New Roman" w:hAnsi="Times New Roman"/>
          <w:color w:val="000000"/>
          <w:sz w:val="28"/>
          <w:szCs w:val="28"/>
        </w:rPr>
        <w:t xml:space="preserve">в культуру, овладение ими </w:t>
      </w:r>
      <w:proofErr w:type="spellStart"/>
      <w:r w:rsidR="00511860" w:rsidRPr="00733573">
        <w:rPr>
          <w:rFonts w:ascii="Times New Roman" w:hAnsi="Times New Roman"/>
          <w:color w:val="000000"/>
          <w:sz w:val="28"/>
          <w:szCs w:val="28"/>
        </w:rPr>
        <w:t>социо</w:t>
      </w:r>
      <w:proofErr w:type="spellEnd"/>
      <w:r w:rsidR="00511860"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Pr="00733573">
        <w:rPr>
          <w:rFonts w:ascii="Times New Roman" w:hAnsi="Times New Roman"/>
          <w:color w:val="000000"/>
          <w:sz w:val="28"/>
          <w:szCs w:val="28"/>
        </w:rPr>
        <w:t>культурным опытом.</w:t>
      </w:r>
    </w:p>
    <w:p w:rsidR="00CA28A3" w:rsidRPr="00733573" w:rsidRDefault="00CA28A3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Личностные результаты должны отражать: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 xml:space="preserve">осознание себя как гражданина России; 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– </w:t>
      </w:r>
      <w:r w:rsidR="000629ED" w:rsidRPr="00733573">
        <w:rPr>
          <w:rFonts w:ascii="Times New Roman" w:hAnsi="Times New Roman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="00CA28A3" w:rsidRPr="00733573">
        <w:rPr>
          <w:rFonts w:ascii="Times New Roman" w:hAnsi="Times New Roman"/>
          <w:sz w:val="28"/>
          <w:szCs w:val="28"/>
        </w:rPr>
        <w:softHyphen/>
        <w:t>роды;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–</w:t>
      </w:r>
      <w:r w:rsidR="000629ED" w:rsidRPr="00733573">
        <w:rPr>
          <w:rFonts w:ascii="Times New Roman" w:hAnsi="Times New Roman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sz w:val="28"/>
          <w:szCs w:val="28"/>
        </w:rPr>
        <w:t>формирование эстетических потребностей, ценностей и чувств;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0629ED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 w:rsidR="000629ED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1860" w:rsidRPr="00733573">
        <w:rPr>
          <w:rFonts w:ascii="Times New Roman" w:hAnsi="Times New Roman"/>
          <w:color w:val="000000"/>
          <w:sz w:val="28"/>
          <w:szCs w:val="28"/>
        </w:rPr>
        <w:t>овладение социально–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бытовыми умениями, используемыми в повседневной жизни;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="000629ED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0629ED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способность к осмыслению и дифференциации картины мира, ее временно</w:t>
      </w:r>
      <w:r w:rsidR="00511860"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softHyphen/>
        <w:t>пространственной организации;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="000629ED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A28A3" w:rsidRPr="00733573" w:rsidRDefault="009A5899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  –</w:t>
      </w:r>
      <w:r w:rsidR="000B6AD6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формирование и развитие социально значимых мотивов учебной деятельности;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="000B6AD6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 xml:space="preserve">развитие навыков сотрудничества </w:t>
      </w:r>
      <w:r w:rsidR="004F27FE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A28A3" w:rsidRPr="00733573"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 w:rsidR="00CA28A3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27FE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взрослыми и сверстниками в разных социальных ситуациях;</w:t>
      </w:r>
    </w:p>
    <w:p w:rsidR="00CA28A3" w:rsidRPr="00733573" w:rsidRDefault="009A5899" w:rsidP="00B010A6">
      <w:pPr>
        <w:spacing w:after="0" w:line="360" w:lineRule="auto"/>
        <w:ind w:left="-20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–</w:t>
      </w:r>
      <w:r w:rsidR="000B6AD6"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8A3" w:rsidRPr="00733573">
        <w:rPr>
          <w:rFonts w:ascii="Times New Roman" w:hAnsi="Times New Roman"/>
          <w:color w:val="000000"/>
          <w:sz w:val="28"/>
          <w:szCs w:val="28"/>
        </w:rPr>
        <w:t>формирование установки на безопасный, здоровый образ жизни.</w:t>
      </w:r>
    </w:p>
    <w:p w:rsidR="00CA28A3" w:rsidRPr="00733573" w:rsidRDefault="00CA28A3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Предметные результаты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имеют два уровня овладения: минимальный и достаточный. </w:t>
      </w:r>
    </w:p>
    <w:p w:rsidR="000B6AD6" w:rsidRPr="00733573" w:rsidRDefault="00CA28A3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 w:rsidRPr="00733573">
        <w:rPr>
          <w:rFonts w:ascii="Times New Roman" w:hAnsi="Times New Roman"/>
          <w:sz w:val="28"/>
          <w:szCs w:val="28"/>
        </w:rPr>
        <w:t xml:space="preserve"> </w:t>
      </w:r>
      <w:r w:rsidRPr="00733573">
        <w:rPr>
          <w:rFonts w:ascii="Times New Roman" w:hAnsi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56634A" w:rsidRPr="00733573" w:rsidRDefault="0056634A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6634A" w:rsidRPr="00733573" w:rsidRDefault="0056634A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</w:p>
    <w:p w:rsidR="00CA28A3" w:rsidRPr="00733573" w:rsidRDefault="00CA28A3" w:rsidP="00B010A6">
      <w:pPr>
        <w:spacing w:after="0" w:line="360" w:lineRule="auto"/>
        <w:ind w:left="-142"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33573">
        <w:rPr>
          <w:rFonts w:ascii="Times New Roman" w:hAnsi="Times New Roman"/>
          <w:b/>
          <w:color w:val="000000"/>
          <w:sz w:val="28"/>
          <w:szCs w:val="28"/>
        </w:rPr>
        <w:t>Минимальный и достаточный уровни усвоения предметных результатов по учебному предмету «</w:t>
      </w:r>
      <w:r w:rsidR="000B6AD6" w:rsidRPr="00733573">
        <w:rPr>
          <w:rFonts w:ascii="Times New Roman" w:hAnsi="Times New Roman"/>
          <w:b/>
          <w:color w:val="000000"/>
          <w:sz w:val="28"/>
          <w:szCs w:val="28"/>
        </w:rPr>
        <w:t>Мир природы и человека</w:t>
      </w:r>
      <w:r w:rsidRPr="00733573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511860" w:rsidRPr="00733573" w:rsidRDefault="00CA28A3" w:rsidP="00B010A6">
      <w:pPr>
        <w:spacing w:after="0" w:line="360" w:lineRule="auto"/>
        <w:ind w:left="-142" w:firstLine="39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3573"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 1 классе</w:t>
      </w: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10A6" w:rsidRPr="00733573" w:rsidRDefault="00B010A6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5"/>
        <w:gridCol w:w="5104"/>
      </w:tblGrid>
      <w:tr w:rsidR="00CA28A3" w:rsidRPr="00733573" w:rsidTr="00664515">
        <w:tc>
          <w:tcPr>
            <w:tcW w:w="4535" w:type="dxa"/>
          </w:tcPr>
          <w:p w:rsidR="00CA28A3" w:rsidRPr="00733573" w:rsidRDefault="00CA28A3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Минимальный уровень</w:t>
            </w:r>
          </w:p>
        </w:tc>
        <w:tc>
          <w:tcPr>
            <w:tcW w:w="5104" w:type="dxa"/>
          </w:tcPr>
          <w:p w:rsidR="00CA28A3" w:rsidRPr="00733573" w:rsidRDefault="00CA28A3" w:rsidP="00B010A6">
            <w:pPr>
              <w:spacing w:after="0" w:line="360" w:lineRule="auto"/>
              <w:ind w:left="-142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A28A3" w:rsidRPr="00733573" w:rsidTr="0056634A">
        <w:trPr>
          <w:trHeight w:val="3175"/>
        </w:trPr>
        <w:tc>
          <w:tcPr>
            <w:tcW w:w="4535" w:type="dxa"/>
          </w:tcPr>
          <w:p w:rsidR="00CA28A3" w:rsidRPr="00733573" w:rsidRDefault="009A5899" w:rsidP="00B010A6">
            <w:pPr>
              <w:tabs>
                <w:tab w:val="left" w:pos="710"/>
              </w:tabs>
              <w:spacing w:after="0" w:line="360" w:lineRule="auto"/>
              <w:ind w:right="2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правильно и точно называть изучаемые объекты и явления живой и неживой природы;</w:t>
            </w:r>
          </w:p>
          <w:p w:rsidR="00CA28A3" w:rsidRPr="00733573" w:rsidRDefault="009A5899" w:rsidP="00B010A6">
            <w:pPr>
              <w:tabs>
                <w:tab w:val="left" w:pos="706"/>
              </w:tabs>
              <w:spacing w:after="0" w:line="360" w:lineRule="auto"/>
              <w:ind w:right="2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называть своё имя, фамилию, возраст, пол;</w:t>
            </w:r>
          </w:p>
          <w:p w:rsidR="00CA28A3" w:rsidRPr="00733573" w:rsidRDefault="009A5899" w:rsidP="00B010A6">
            <w:pPr>
              <w:tabs>
                <w:tab w:val="left" w:pos="706"/>
              </w:tabs>
              <w:spacing w:after="0" w:line="360" w:lineRule="auto"/>
              <w:ind w:right="2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уметь называть и показывать органы чувств человека.</w:t>
            </w:r>
          </w:p>
          <w:p w:rsidR="00CA28A3" w:rsidRPr="00733573" w:rsidRDefault="00CA28A3" w:rsidP="00B010A6">
            <w:pPr>
              <w:spacing w:after="0" w:line="36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4" w:type="dxa"/>
          </w:tcPr>
          <w:p w:rsidR="00CA28A3" w:rsidRPr="00733573" w:rsidRDefault="009A5899" w:rsidP="00B010A6">
            <w:pPr>
              <w:tabs>
                <w:tab w:val="left" w:pos="710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правильно и точно называть изученные объекты, явления, их признаки;</w:t>
            </w:r>
          </w:p>
          <w:p w:rsidR="00CA28A3" w:rsidRPr="00733573" w:rsidRDefault="009A5899" w:rsidP="00B010A6">
            <w:pPr>
              <w:tabs>
                <w:tab w:val="left" w:pos="715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различать объекты живой и неживой природы;</w:t>
            </w:r>
          </w:p>
          <w:p w:rsidR="00CA28A3" w:rsidRPr="00733573" w:rsidRDefault="009A5899" w:rsidP="00B010A6">
            <w:pPr>
              <w:tabs>
                <w:tab w:val="left" w:pos="715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выделять части растений; узнавать в природе и на рисунках деревья, кусты, травы;</w:t>
            </w:r>
          </w:p>
          <w:p w:rsidR="00CA28A3" w:rsidRPr="00733573" w:rsidRDefault="009A5899" w:rsidP="00B010A6">
            <w:pPr>
              <w:tabs>
                <w:tab w:val="left" w:pos="715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называть наиболее распространённых диких и домашних животных своей местности;</w:t>
            </w:r>
          </w:p>
          <w:p w:rsidR="00CA28A3" w:rsidRPr="00733573" w:rsidRDefault="009A5899" w:rsidP="00B010A6">
            <w:pPr>
              <w:tabs>
                <w:tab w:val="left" w:pos="715"/>
              </w:tabs>
              <w:spacing w:after="0" w:line="36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73">
              <w:rPr>
                <w:rFonts w:ascii="Times New Roman" w:hAnsi="Times New Roman"/>
                <w:sz w:val="24"/>
                <w:szCs w:val="24"/>
              </w:rPr>
              <w:t>-</w:t>
            </w:r>
            <w:r w:rsidR="000B6AD6" w:rsidRPr="00733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8A3" w:rsidRPr="00733573">
              <w:rPr>
                <w:rFonts w:ascii="Times New Roman" w:hAnsi="Times New Roman"/>
                <w:sz w:val="24"/>
                <w:szCs w:val="24"/>
              </w:rPr>
              <w:t>называть и показывать органы чувств человека, объяснять их назначение.</w:t>
            </w:r>
          </w:p>
        </w:tc>
      </w:tr>
    </w:tbl>
    <w:p w:rsidR="00981489" w:rsidRPr="00733573" w:rsidRDefault="00981489" w:rsidP="00B010A6">
      <w:pPr>
        <w:spacing w:before="240" w:after="12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Характеристика дифференциации групп обучающихся</w:t>
      </w:r>
    </w:p>
    <w:p w:rsidR="004F27FE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eastAsia="Batang" w:hAnsi="Times New Roman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</w:t>
      </w:r>
      <w:r w:rsidR="0056634A" w:rsidRPr="00733573">
        <w:rPr>
          <w:rFonts w:ascii="Times New Roman" w:eastAsia="Batang" w:hAnsi="Times New Roman"/>
          <w:position w:val="-2"/>
          <w:sz w:val="28"/>
          <w:szCs w:val="28"/>
        </w:rPr>
        <w:t>В.В.</w:t>
      </w:r>
      <w:r w:rsidRPr="00733573">
        <w:rPr>
          <w:rFonts w:ascii="Times New Roman" w:eastAsia="Batang" w:hAnsi="Times New Roman"/>
          <w:position w:val="-2"/>
          <w:sz w:val="28"/>
          <w:szCs w:val="28"/>
        </w:rPr>
        <w:t xml:space="preserve"> Воронковой, согласно этой дифференциации все учащиеся делятся на 4 группы.</w:t>
      </w:r>
    </w:p>
    <w:p w:rsidR="004F27FE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Первую группу</w:t>
      </w:r>
      <w:r w:rsidRPr="00733573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4F27FE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Учащиеся </w:t>
      </w:r>
      <w:r w:rsidRPr="00733573">
        <w:rPr>
          <w:rFonts w:ascii="Times New Roman" w:hAnsi="Times New Roman"/>
          <w:b/>
          <w:sz w:val="28"/>
          <w:szCs w:val="28"/>
        </w:rPr>
        <w:t>второй группы</w:t>
      </w:r>
      <w:r w:rsidRPr="00733573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</w:t>
      </w:r>
      <w:r w:rsidRPr="00733573">
        <w:rPr>
          <w:rFonts w:ascii="Times New Roman" w:hAnsi="Times New Roman"/>
          <w:sz w:val="28"/>
          <w:szCs w:val="28"/>
        </w:rPr>
        <w:lastRenderedPageBreak/>
        <w:t xml:space="preserve">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4F27FE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К третьей группе</w:t>
      </w:r>
      <w:r w:rsidRPr="00733573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(словесно-логической,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013D2B" w:rsidRPr="00733573" w:rsidRDefault="004F27FE" w:rsidP="00B010A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К четвертой группе</w:t>
      </w:r>
      <w:r w:rsidRPr="00733573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</w:t>
      </w:r>
      <w:r w:rsidRPr="00733573">
        <w:rPr>
          <w:rFonts w:ascii="Times New Roman" w:hAnsi="Times New Roman"/>
          <w:sz w:val="28"/>
          <w:szCs w:val="28"/>
        </w:rPr>
        <w:lastRenderedPageBreak/>
        <w:t>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733573">
        <w:rPr>
          <w:rFonts w:ascii="Times New Roman" w:hAnsi="Times New Roman"/>
          <w:sz w:val="28"/>
          <w:szCs w:val="28"/>
        </w:rPr>
        <w:t>застревание</w:t>
      </w:r>
      <w:proofErr w:type="spellEnd"/>
      <w:r w:rsidRPr="00733573">
        <w:rPr>
          <w:rFonts w:ascii="Times New Roman" w:hAnsi="Times New Roman"/>
          <w:sz w:val="28"/>
          <w:szCs w:val="28"/>
        </w:rPr>
        <w:t>» на одних и тех же действиях.</w:t>
      </w:r>
    </w:p>
    <w:p w:rsidR="00511860" w:rsidRPr="00733573" w:rsidRDefault="004F27FE" w:rsidP="00B010A6">
      <w:pPr>
        <w:spacing w:before="120" w:after="12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733573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4F27FE" w:rsidRPr="00733573" w:rsidRDefault="004F27FE" w:rsidP="00B010A6">
      <w:pPr>
        <w:spacing w:before="120" w:after="12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733573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511860" w:rsidRPr="00733573" w:rsidRDefault="00511860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Pr="00733573">
        <w:rPr>
          <w:rFonts w:ascii="Times New Roman" w:hAnsi="Times New Roman"/>
          <w:sz w:val="28"/>
          <w:szCs w:val="28"/>
          <w:lang w:val="en-US"/>
        </w:rPr>
        <w:t>VIII</w:t>
      </w:r>
      <w:r w:rsidRPr="00733573">
        <w:rPr>
          <w:rFonts w:ascii="Times New Roman" w:hAnsi="Times New Roman"/>
          <w:sz w:val="28"/>
          <w:szCs w:val="28"/>
        </w:rPr>
        <w:t xml:space="preserve"> вида. </w:t>
      </w:r>
      <w:proofErr w:type="gramStart"/>
      <w:r w:rsidRPr="00733573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Pr="00733573">
        <w:rPr>
          <w:rFonts w:ascii="Times New Roman" w:hAnsi="Times New Roman"/>
          <w:sz w:val="28"/>
          <w:szCs w:val="28"/>
        </w:rPr>
        <w:t xml:space="preserve">,  1–4  классы», под редакцией  В.В. Воронковой  – Москва  «Просвещение», 2008. С.–191. </w:t>
      </w:r>
    </w:p>
    <w:p w:rsidR="004F27FE" w:rsidRPr="00733573" w:rsidRDefault="004F27FE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bCs/>
          <w:sz w:val="28"/>
          <w:szCs w:val="28"/>
        </w:rPr>
      </w:pPr>
      <w:r w:rsidRPr="00733573">
        <w:rPr>
          <w:rFonts w:ascii="Times New Roman" w:hAnsi="Times New Roman"/>
          <w:b/>
          <w:bCs/>
          <w:sz w:val="28"/>
          <w:szCs w:val="28"/>
        </w:rPr>
        <w:t>Учебная литература:</w:t>
      </w:r>
    </w:p>
    <w:p w:rsidR="00013D2B" w:rsidRPr="00733573" w:rsidRDefault="00B62AE8" w:rsidP="00B010A6">
      <w:pPr>
        <w:spacing w:after="0" w:line="360" w:lineRule="auto"/>
        <w:ind w:left="-142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 xml:space="preserve">«Живой мир» 1 класс: учебник для специальных (коррекционных) образовательных учреждений VIII вида. Н.Б. Матвеева, М.С. </w:t>
      </w:r>
      <w:proofErr w:type="spellStart"/>
      <w:r w:rsidRPr="00733573">
        <w:rPr>
          <w:rFonts w:ascii="Times New Roman" w:hAnsi="Times New Roman"/>
          <w:sz w:val="28"/>
          <w:szCs w:val="28"/>
        </w:rPr>
        <w:t>Котина</w:t>
      </w:r>
      <w:proofErr w:type="spellEnd"/>
      <w:r w:rsidRPr="00733573">
        <w:rPr>
          <w:rFonts w:ascii="Times New Roman" w:hAnsi="Times New Roman"/>
          <w:sz w:val="28"/>
          <w:szCs w:val="28"/>
        </w:rPr>
        <w:t>, Т.О.</w:t>
      </w:r>
      <w:r w:rsidR="00511860" w:rsidRPr="007335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3573">
        <w:rPr>
          <w:rFonts w:ascii="Times New Roman" w:hAnsi="Times New Roman"/>
          <w:sz w:val="28"/>
          <w:szCs w:val="28"/>
        </w:rPr>
        <w:t>Куртова</w:t>
      </w:r>
      <w:proofErr w:type="spellEnd"/>
      <w:r w:rsidRPr="00733573">
        <w:rPr>
          <w:rFonts w:ascii="Times New Roman" w:hAnsi="Times New Roman"/>
          <w:sz w:val="28"/>
          <w:szCs w:val="28"/>
        </w:rPr>
        <w:t>. Москва: Просвещение, 2013г.</w:t>
      </w:r>
    </w:p>
    <w:p w:rsidR="00013D2B" w:rsidRPr="00733573" w:rsidRDefault="00C22035" w:rsidP="00B010A6">
      <w:pPr>
        <w:spacing w:after="0" w:line="360" w:lineRule="auto"/>
        <w:ind w:left="-142" w:right="20"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733573">
        <w:rPr>
          <w:rFonts w:ascii="Times New Roman" w:eastAsia="Calibri" w:hAnsi="Times New Roman"/>
          <w:b/>
          <w:sz w:val="28"/>
          <w:szCs w:val="28"/>
        </w:rPr>
        <w:t>Методические пособия:</w:t>
      </w:r>
    </w:p>
    <w:p w:rsidR="008C2875" w:rsidRPr="00733573" w:rsidRDefault="008C2875" w:rsidP="00B010A6">
      <w:pPr>
        <w:spacing w:after="0" w:line="360" w:lineRule="auto"/>
        <w:ind w:left="-142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Муляжи овощей,  фруктов; гербарии;  мягкие игрушки, дидактические игры, наглядные пособия.</w:t>
      </w:r>
    </w:p>
    <w:p w:rsidR="00E31EB9" w:rsidRPr="00733573" w:rsidRDefault="00E31EB9" w:rsidP="00B010A6">
      <w:pPr>
        <w:pStyle w:val="a5"/>
        <w:spacing w:before="240" w:line="360" w:lineRule="auto"/>
        <w:ind w:left="-142" w:firstLine="397"/>
        <w:jc w:val="both"/>
        <w:rPr>
          <w:b/>
          <w:color w:val="0D0D0D" w:themeColor="text1" w:themeTint="F2"/>
          <w:sz w:val="28"/>
          <w:szCs w:val="28"/>
        </w:rPr>
      </w:pPr>
      <w:r w:rsidRPr="00733573">
        <w:rPr>
          <w:b/>
          <w:color w:val="0D0D0D" w:themeColor="text1" w:themeTint="F2"/>
          <w:sz w:val="28"/>
          <w:szCs w:val="28"/>
        </w:rPr>
        <w:t>Дополнительная литература:</w:t>
      </w:r>
    </w:p>
    <w:p w:rsidR="00E31EB9" w:rsidRPr="00733573" w:rsidRDefault="00013D2B" w:rsidP="00D25302">
      <w:pPr>
        <w:pStyle w:val="a5"/>
        <w:numPr>
          <w:ilvl w:val="0"/>
          <w:numId w:val="22"/>
        </w:numPr>
        <w:tabs>
          <w:tab w:val="left" w:pos="4725"/>
        </w:tabs>
        <w:spacing w:line="360" w:lineRule="auto"/>
        <w:ind w:left="697" w:hanging="357"/>
        <w:contextualSpacing/>
        <w:jc w:val="both"/>
        <w:rPr>
          <w:color w:val="0D0D0D" w:themeColor="text1" w:themeTint="F2"/>
          <w:sz w:val="28"/>
          <w:szCs w:val="28"/>
        </w:rPr>
      </w:pPr>
      <w:r w:rsidRPr="00733573">
        <w:rPr>
          <w:color w:val="0D0D0D" w:themeColor="text1" w:themeTint="F2"/>
          <w:sz w:val="28"/>
          <w:szCs w:val="28"/>
        </w:rPr>
        <w:t xml:space="preserve">В.П. </w:t>
      </w:r>
      <w:proofErr w:type="spellStart"/>
      <w:r w:rsidR="00E31EB9" w:rsidRPr="00733573">
        <w:rPr>
          <w:color w:val="0D0D0D" w:themeColor="text1" w:themeTint="F2"/>
          <w:sz w:val="28"/>
          <w:szCs w:val="28"/>
        </w:rPr>
        <w:t>Гидимов</w:t>
      </w:r>
      <w:proofErr w:type="spellEnd"/>
      <w:r w:rsidR="00E31EB9" w:rsidRPr="00733573">
        <w:rPr>
          <w:color w:val="0D0D0D" w:themeColor="text1" w:themeTint="F2"/>
          <w:sz w:val="28"/>
          <w:szCs w:val="28"/>
        </w:rPr>
        <w:t xml:space="preserve"> "Тематические загадки для дошкольников".</w:t>
      </w:r>
    </w:p>
    <w:p w:rsidR="00E31EB9" w:rsidRPr="00733573" w:rsidRDefault="00E31EB9" w:rsidP="00D25302">
      <w:pPr>
        <w:pStyle w:val="a5"/>
        <w:numPr>
          <w:ilvl w:val="0"/>
          <w:numId w:val="22"/>
        </w:numPr>
        <w:tabs>
          <w:tab w:val="left" w:pos="4725"/>
        </w:tabs>
        <w:spacing w:line="360" w:lineRule="auto"/>
        <w:ind w:left="697" w:hanging="357"/>
        <w:jc w:val="both"/>
        <w:rPr>
          <w:color w:val="0D0D0D" w:themeColor="text1" w:themeTint="F2"/>
          <w:sz w:val="28"/>
          <w:szCs w:val="28"/>
        </w:rPr>
      </w:pPr>
      <w:r w:rsidRPr="00733573">
        <w:rPr>
          <w:color w:val="0D0D0D" w:themeColor="text1" w:themeTint="F2"/>
          <w:sz w:val="28"/>
          <w:szCs w:val="28"/>
        </w:rPr>
        <w:t xml:space="preserve">Экологическое образование и воспитание в начальной школе. Учебное методическое пособие </w:t>
      </w:r>
      <w:r w:rsidR="00013D2B" w:rsidRPr="00733573">
        <w:rPr>
          <w:color w:val="0D0D0D" w:themeColor="text1" w:themeTint="F2"/>
          <w:sz w:val="28"/>
          <w:szCs w:val="28"/>
        </w:rPr>
        <w:t xml:space="preserve">Т.С. </w:t>
      </w:r>
      <w:r w:rsidRPr="00733573">
        <w:rPr>
          <w:color w:val="0D0D0D" w:themeColor="text1" w:themeTint="F2"/>
          <w:sz w:val="28"/>
          <w:szCs w:val="28"/>
        </w:rPr>
        <w:t xml:space="preserve">Иванова– </w:t>
      </w:r>
      <w:proofErr w:type="gramStart"/>
      <w:r w:rsidRPr="00733573">
        <w:rPr>
          <w:color w:val="0D0D0D" w:themeColor="text1" w:themeTint="F2"/>
          <w:sz w:val="28"/>
          <w:szCs w:val="28"/>
        </w:rPr>
        <w:t>М.</w:t>
      </w:r>
      <w:proofErr w:type="gramEnd"/>
      <w:r w:rsidRPr="00733573">
        <w:rPr>
          <w:color w:val="0D0D0D" w:themeColor="text1" w:themeTint="F2"/>
          <w:sz w:val="28"/>
          <w:szCs w:val="28"/>
        </w:rPr>
        <w:t>:ЦГЛ, 2003</w:t>
      </w:r>
    </w:p>
    <w:p w:rsidR="00E31EB9" w:rsidRPr="00733573" w:rsidRDefault="00E31EB9" w:rsidP="00D25302">
      <w:pPr>
        <w:pStyle w:val="a5"/>
        <w:numPr>
          <w:ilvl w:val="0"/>
          <w:numId w:val="22"/>
        </w:numPr>
        <w:tabs>
          <w:tab w:val="left" w:pos="4725"/>
        </w:tabs>
        <w:spacing w:line="360" w:lineRule="auto"/>
        <w:ind w:left="697" w:hanging="357"/>
        <w:jc w:val="both"/>
        <w:rPr>
          <w:color w:val="0D0D0D" w:themeColor="text1" w:themeTint="F2"/>
          <w:sz w:val="28"/>
          <w:szCs w:val="28"/>
        </w:rPr>
      </w:pPr>
      <w:r w:rsidRPr="00733573">
        <w:rPr>
          <w:color w:val="0D0D0D" w:themeColor="text1" w:themeTint="F2"/>
          <w:sz w:val="28"/>
          <w:szCs w:val="28"/>
        </w:rPr>
        <w:t xml:space="preserve">Ознакомление с окружающим миром. Конспекты занятий. Для работы с детьми с  5-7 лет с ЗПР. /сост. </w:t>
      </w:r>
      <w:r w:rsidR="00013D2B" w:rsidRPr="00733573">
        <w:rPr>
          <w:color w:val="0D0D0D" w:themeColor="text1" w:themeTint="F2"/>
          <w:sz w:val="28"/>
          <w:szCs w:val="28"/>
        </w:rPr>
        <w:t>И.А.</w:t>
      </w:r>
      <w:r w:rsidRPr="00733573">
        <w:rPr>
          <w:color w:val="0D0D0D" w:themeColor="text1" w:themeTint="F2"/>
          <w:sz w:val="28"/>
          <w:szCs w:val="28"/>
        </w:rPr>
        <w:t xml:space="preserve">Морозова, </w:t>
      </w:r>
      <w:r w:rsidR="00013D2B" w:rsidRPr="00733573">
        <w:rPr>
          <w:color w:val="0D0D0D" w:themeColor="text1" w:themeTint="F2"/>
          <w:sz w:val="28"/>
          <w:szCs w:val="28"/>
        </w:rPr>
        <w:t xml:space="preserve">М.А. </w:t>
      </w:r>
      <w:r w:rsidRPr="00733573">
        <w:rPr>
          <w:color w:val="0D0D0D" w:themeColor="text1" w:themeTint="F2"/>
          <w:sz w:val="28"/>
          <w:szCs w:val="28"/>
        </w:rPr>
        <w:t xml:space="preserve">Пушкарева– </w:t>
      </w:r>
      <w:proofErr w:type="gramStart"/>
      <w:r w:rsidRPr="00733573">
        <w:rPr>
          <w:color w:val="0D0D0D" w:themeColor="text1" w:themeTint="F2"/>
          <w:sz w:val="28"/>
          <w:szCs w:val="28"/>
        </w:rPr>
        <w:t>М.</w:t>
      </w:r>
      <w:proofErr w:type="gramEnd"/>
      <w:r w:rsidRPr="00733573">
        <w:rPr>
          <w:color w:val="0D0D0D" w:themeColor="text1" w:themeTint="F2"/>
          <w:sz w:val="28"/>
          <w:szCs w:val="28"/>
        </w:rPr>
        <w:t>: Мозаика – Синтез, 2006</w:t>
      </w:r>
    </w:p>
    <w:p w:rsidR="00E31EB9" w:rsidRPr="00733573" w:rsidRDefault="00E31EB9" w:rsidP="00D25302">
      <w:pPr>
        <w:pStyle w:val="a5"/>
        <w:numPr>
          <w:ilvl w:val="0"/>
          <w:numId w:val="22"/>
        </w:numPr>
        <w:tabs>
          <w:tab w:val="left" w:pos="4725"/>
        </w:tabs>
        <w:spacing w:line="360" w:lineRule="auto"/>
        <w:ind w:left="697" w:hanging="357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733573">
        <w:rPr>
          <w:color w:val="0D0D0D" w:themeColor="text1" w:themeTint="F2"/>
          <w:sz w:val="28"/>
          <w:szCs w:val="28"/>
        </w:rPr>
        <w:t xml:space="preserve">Основы безопасности жизнедеятельности. </w:t>
      </w:r>
      <w:r w:rsidR="00013D2B" w:rsidRPr="00733573">
        <w:rPr>
          <w:color w:val="0D0D0D" w:themeColor="text1" w:themeTint="F2"/>
          <w:sz w:val="28"/>
          <w:szCs w:val="28"/>
        </w:rPr>
        <w:t>В.П.</w:t>
      </w:r>
      <w:r w:rsidRPr="00733573">
        <w:rPr>
          <w:color w:val="0D0D0D" w:themeColor="text1" w:themeTint="F2"/>
          <w:sz w:val="28"/>
          <w:szCs w:val="28"/>
        </w:rPr>
        <w:t xml:space="preserve">Ситников </w:t>
      </w:r>
    </w:p>
    <w:p w:rsidR="00E31EB9" w:rsidRPr="00733573" w:rsidRDefault="00E31EB9" w:rsidP="00D25302">
      <w:pPr>
        <w:pStyle w:val="a5"/>
        <w:numPr>
          <w:ilvl w:val="0"/>
          <w:numId w:val="22"/>
        </w:numPr>
        <w:tabs>
          <w:tab w:val="left" w:pos="4725"/>
        </w:tabs>
        <w:spacing w:line="360" w:lineRule="auto"/>
        <w:ind w:left="697" w:hanging="357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733573">
        <w:rPr>
          <w:color w:val="0D0D0D" w:themeColor="text1" w:themeTint="F2"/>
          <w:sz w:val="28"/>
          <w:szCs w:val="28"/>
        </w:rPr>
        <w:lastRenderedPageBreak/>
        <w:t xml:space="preserve">Поурочные разработки по курсу "Мир вокруг нас", 1класс. </w:t>
      </w:r>
      <w:r w:rsidR="00013D2B" w:rsidRPr="00733573">
        <w:rPr>
          <w:color w:val="0D0D0D" w:themeColor="text1" w:themeTint="F2"/>
          <w:sz w:val="28"/>
          <w:szCs w:val="28"/>
        </w:rPr>
        <w:t xml:space="preserve">Е.П. </w:t>
      </w:r>
      <w:r w:rsidRPr="00733573">
        <w:rPr>
          <w:color w:val="0D0D0D" w:themeColor="text1" w:themeTint="F2"/>
          <w:sz w:val="28"/>
          <w:szCs w:val="28"/>
        </w:rPr>
        <w:t xml:space="preserve">Фефилова, </w:t>
      </w:r>
      <w:r w:rsidR="00013D2B" w:rsidRPr="00733573">
        <w:rPr>
          <w:color w:val="0D0D0D" w:themeColor="text1" w:themeTint="F2"/>
          <w:sz w:val="28"/>
          <w:szCs w:val="28"/>
        </w:rPr>
        <w:t xml:space="preserve">Е.А. </w:t>
      </w:r>
      <w:proofErr w:type="spellStart"/>
      <w:r w:rsidRPr="00733573">
        <w:rPr>
          <w:color w:val="0D0D0D" w:themeColor="text1" w:themeTint="F2"/>
          <w:sz w:val="28"/>
          <w:szCs w:val="28"/>
        </w:rPr>
        <w:t>Поторочина</w:t>
      </w:r>
      <w:proofErr w:type="spellEnd"/>
      <w:r w:rsidRPr="00733573">
        <w:rPr>
          <w:color w:val="0D0D0D" w:themeColor="text1" w:themeTint="F2"/>
          <w:sz w:val="28"/>
          <w:szCs w:val="28"/>
        </w:rPr>
        <w:t xml:space="preserve"> </w:t>
      </w:r>
    </w:p>
    <w:p w:rsidR="00E56401" w:rsidRPr="00733573" w:rsidRDefault="00E56401" w:rsidP="00B010A6">
      <w:pPr>
        <w:pStyle w:val="a5"/>
        <w:spacing w:line="360" w:lineRule="auto"/>
        <w:ind w:left="462" w:firstLine="397"/>
        <w:jc w:val="both"/>
        <w:rPr>
          <w:rFonts w:eastAsia="Calibri"/>
          <w:b/>
          <w:color w:val="000000"/>
          <w:sz w:val="28"/>
          <w:szCs w:val="28"/>
        </w:rPr>
      </w:pPr>
      <w:r w:rsidRPr="00733573">
        <w:rPr>
          <w:rFonts w:eastAsia="Calibri"/>
          <w:b/>
          <w:color w:val="000000"/>
          <w:sz w:val="28"/>
          <w:szCs w:val="28"/>
        </w:rPr>
        <w:t xml:space="preserve">НОРМАТИВНО </w:t>
      </w:r>
      <w:r w:rsidRPr="00733573">
        <w:rPr>
          <w:rFonts w:eastAsia="Calibri"/>
          <w:color w:val="000000"/>
          <w:sz w:val="28"/>
          <w:szCs w:val="28"/>
        </w:rPr>
        <w:t xml:space="preserve">- </w:t>
      </w:r>
      <w:r w:rsidRPr="00733573">
        <w:rPr>
          <w:rFonts w:eastAsia="Calibri"/>
          <w:b/>
          <w:color w:val="000000"/>
          <w:sz w:val="28"/>
          <w:szCs w:val="28"/>
        </w:rPr>
        <w:t>ПРАВОВЫЕ ДОКУМЕНТЫ</w:t>
      </w:r>
      <w:r w:rsidR="00981489" w:rsidRPr="00733573">
        <w:rPr>
          <w:rFonts w:eastAsia="Calibri"/>
          <w:b/>
          <w:color w:val="000000"/>
          <w:sz w:val="28"/>
          <w:szCs w:val="28"/>
        </w:rPr>
        <w:t>:</w:t>
      </w:r>
    </w:p>
    <w:p w:rsidR="00664515" w:rsidRPr="00733573" w:rsidRDefault="00664515" w:rsidP="00B010A6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733573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733573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664515" w:rsidRPr="00733573" w:rsidRDefault="00664515" w:rsidP="00B010A6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proofErr w:type="gramStart"/>
      <w:r w:rsidRPr="00733573">
        <w:rPr>
          <w:rFonts w:ascii="Times New Roman" w:eastAsia="Calibri" w:hAnsi="Times New Roman"/>
          <w:spacing w:val="-9"/>
          <w:sz w:val="28"/>
          <w:szCs w:val="28"/>
        </w:rPr>
        <w:t>ОЗ</w:t>
      </w:r>
      <w:proofErr w:type="gramEnd"/>
      <w:r w:rsidRPr="00733573">
        <w:rPr>
          <w:rFonts w:ascii="Times New Roman" w:eastAsia="Calibri" w:hAnsi="Times New Roman"/>
          <w:spacing w:val="-9"/>
          <w:sz w:val="28"/>
          <w:szCs w:val="28"/>
        </w:rPr>
        <w:t xml:space="preserve"> </w:t>
      </w:r>
      <w:r w:rsidRPr="00733573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664515" w:rsidRPr="00733573" w:rsidRDefault="00664515" w:rsidP="00B010A6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733573">
        <w:rPr>
          <w:rFonts w:ascii="Times New Roman" w:eastAsia="Calibri" w:hAnsi="Times New Roman"/>
          <w:spacing w:val="1"/>
          <w:sz w:val="28"/>
          <w:szCs w:val="28"/>
        </w:rPr>
        <w:t>(специальном образовании). (</w:t>
      </w:r>
      <w:proofErr w:type="gramStart"/>
      <w:r w:rsidRPr="00733573">
        <w:rPr>
          <w:rFonts w:ascii="Times New Roman" w:eastAsia="Calibri" w:hAnsi="Times New Roman"/>
          <w:spacing w:val="1"/>
          <w:sz w:val="28"/>
          <w:szCs w:val="28"/>
        </w:rPr>
        <w:t>Принят</w:t>
      </w:r>
      <w:proofErr w:type="gramEnd"/>
      <w:r w:rsidRPr="00733573">
        <w:rPr>
          <w:rFonts w:ascii="Times New Roman" w:eastAsia="Calibri" w:hAnsi="Times New Roman"/>
          <w:spacing w:val="1"/>
          <w:sz w:val="28"/>
          <w:szCs w:val="28"/>
        </w:rPr>
        <w:t xml:space="preserve"> государственной Думой 16 октября 2012г. № 273).</w:t>
      </w:r>
    </w:p>
    <w:p w:rsidR="00664515" w:rsidRPr="00733573" w:rsidRDefault="00664515" w:rsidP="00B010A6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733573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664515" w:rsidRPr="00733573" w:rsidRDefault="00664515" w:rsidP="00B010A6">
      <w:pPr>
        <w:numPr>
          <w:ilvl w:val="0"/>
          <w:numId w:val="16"/>
        </w:num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664515" w:rsidRPr="00733573" w:rsidRDefault="00664515" w:rsidP="00B010A6">
      <w:pPr>
        <w:pStyle w:val="a6"/>
        <w:numPr>
          <w:ilvl w:val="0"/>
          <w:numId w:val="16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397"/>
        <w:jc w:val="both"/>
        <w:rPr>
          <w:lang w:val="ru-RU"/>
        </w:rPr>
      </w:pPr>
      <w:r w:rsidRPr="00733573">
        <w:rPr>
          <w:lang w:val="ru-RU"/>
        </w:rPr>
        <w:t>Устав государственного казенного общеобразовательного учреждения Свердловской области «</w:t>
      </w:r>
      <w:proofErr w:type="spellStart"/>
      <w:r w:rsidRPr="00733573">
        <w:rPr>
          <w:lang w:val="ru-RU"/>
        </w:rPr>
        <w:t>Буткинская</w:t>
      </w:r>
      <w:proofErr w:type="spellEnd"/>
      <w:r w:rsidRPr="00733573">
        <w:rPr>
          <w:lang w:val="ru-RU"/>
        </w:rPr>
        <w:t xml:space="preserve"> школа-интернат, реализующая адаптированные основные общеобразовательные программы»,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664515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rFonts w:eastAsia="Calibri"/>
          <w:sz w:val="28"/>
          <w:szCs w:val="28"/>
        </w:rPr>
        <w:t>Адаптированная основная общеобразовательная программа образования обучающихся с лёгкой умственной отсталостью (интеллектуальными нарушениями) (Вариант 1) ГКОУ СО «</w:t>
      </w:r>
      <w:proofErr w:type="spellStart"/>
      <w:r w:rsidRPr="00733573">
        <w:rPr>
          <w:rFonts w:eastAsia="Calibri"/>
          <w:sz w:val="28"/>
          <w:szCs w:val="28"/>
        </w:rPr>
        <w:t>Буткинская</w:t>
      </w:r>
      <w:proofErr w:type="spellEnd"/>
      <w:r w:rsidRPr="00733573">
        <w:rPr>
          <w:rFonts w:eastAsia="Calibri"/>
          <w:sz w:val="28"/>
          <w:szCs w:val="28"/>
        </w:rPr>
        <w:t xml:space="preserve"> школа-интернат, реализующая адаптированные основные общеобразовательные программы».  Приказ № </w:t>
      </w:r>
      <w:r w:rsidR="0025362C" w:rsidRPr="00733573">
        <w:rPr>
          <w:color w:val="000000"/>
          <w:spacing w:val="-6"/>
          <w:sz w:val="28"/>
          <w:szCs w:val="28"/>
        </w:rPr>
        <w:t>451 от 13.06.2017 г.</w:t>
      </w:r>
    </w:p>
    <w:p w:rsidR="00664515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spacing w:val="-2"/>
          <w:sz w:val="28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</w:t>
      </w:r>
      <w:r w:rsidRPr="00733573">
        <w:rPr>
          <w:spacing w:val="-2"/>
          <w:sz w:val="28"/>
        </w:rPr>
        <w:lastRenderedPageBreak/>
        <w:t>образовательном процессе в специальных (коррекционных) образовательных учреждениях  на  учебный  год;</w:t>
      </w:r>
    </w:p>
    <w:p w:rsidR="00664515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spacing w:val="-2"/>
          <w:sz w:val="28"/>
        </w:rPr>
        <w:t xml:space="preserve">  Концепция духовно–нравственного развития и воспитания личности гражданина России;</w:t>
      </w:r>
    </w:p>
    <w:p w:rsidR="00664515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rFonts w:eastAsia="Calibri"/>
          <w:sz w:val="28"/>
        </w:rPr>
        <w:t xml:space="preserve">  </w:t>
      </w:r>
      <w:r w:rsidR="0025362C" w:rsidRPr="00733573">
        <w:rPr>
          <w:rFonts w:eastAsia="Calibri"/>
          <w:sz w:val="28"/>
        </w:rPr>
        <w:t>Учебный план 2017 – 2018</w:t>
      </w:r>
      <w:r w:rsidRPr="00733573">
        <w:rPr>
          <w:rFonts w:eastAsia="Calibri"/>
          <w:sz w:val="28"/>
        </w:rPr>
        <w:t xml:space="preserve"> учебного года. </w:t>
      </w:r>
    </w:p>
    <w:p w:rsidR="00664515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rFonts w:eastAsia="Calibri"/>
          <w:sz w:val="28"/>
        </w:rPr>
        <w:t xml:space="preserve">  Годовой</w:t>
      </w:r>
      <w:r w:rsidR="0025362C" w:rsidRPr="00733573">
        <w:rPr>
          <w:rFonts w:eastAsia="Calibri"/>
          <w:sz w:val="28"/>
        </w:rPr>
        <w:t xml:space="preserve"> учебный календарный график 2017 – 2018</w:t>
      </w:r>
      <w:r w:rsidRPr="00733573">
        <w:rPr>
          <w:rFonts w:eastAsia="Calibri"/>
          <w:sz w:val="28"/>
        </w:rPr>
        <w:t xml:space="preserve"> учебного года.</w:t>
      </w:r>
    </w:p>
    <w:p w:rsidR="009658BF" w:rsidRPr="00733573" w:rsidRDefault="00664515" w:rsidP="00B010A6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jc w:val="both"/>
        <w:rPr>
          <w:rFonts w:eastAsia="Calibri"/>
          <w:sz w:val="28"/>
          <w:szCs w:val="28"/>
        </w:rPr>
      </w:pPr>
      <w:r w:rsidRPr="00733573">
        <w:rPr>
          <w:rFonts w:eastAsia="Calibri"/>
          <w:sz w:val="28"/>
        </w:rPr>
        <w:t xml:space="preserve">  Расписание уроков ГКОУ СО «</w:t>
      </w:r>
      <w:proofErr w:type="spellStart"/>
      <w:r w:rsidRPr="00733573">
        <w:rPr>
          <w:rFonts w:eastAsia="Calibri"/>
          <w:sz w:val="28"/>
        </w:rPr>
        <w:t>Буткинская</w:t>
      </w:r>
      <w:proofErr w:type="spellEnd"/>
      <w:r w:rsidRPr="00733573">
        <w:rPr>
          <w:rFonts w:eastAsia="Calibri"/>
          <w:sz w:val="28"/>
        </w:rPr>
        <w:t xml:space="preserve"> школа–интернат, реализующая адаптированные основные общ</w:t>
      </w:r>
      <w:r w:rsidR="0025362C" w:rsidRPr="00733573">
        <w:rPr>
          <w:rFonts w:eastAsia="Calibri"/>
          <w:sz w:val="28"/>
        </w:rPr>
        <w:t>еобразовательные программы» 2017 – 2018</w:t>
      </w:r>
      <w:r w:rsidRPr="00733573">
        <w:rPr>
          <w:rFonts w:eastAsia="Calibri"/>
          <w:sz w:val="28"/>
        </w:rPr>
        <w:t xml:space="preserve"> учебного года.</w:t>
      </w:r>
    </w:p>
    <w:p w:rsidR="00664515" w:rsidRPr="00733573" w:rsidRDefault="00981489" w:rsidP="00B010A6">
      <w:pPr>
        <w:shd w:val="clear" w:color="auto" w:fill="FFFFFF"/>
        <w:spacing w:before="120" w:after="120" w:line="360" w:lineRule="auto"/>
        <w:ind w:firstLine="39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Оборудование:</w:t>
      </w:r>
    </w:p>
    <w:p w:rsidR="00664515" w:rsidRPr="00733573" w:rsidRDefault="00664515" w:rsidP="00B010A6">
      <w:pPr>
        <w:spacing w:after="0" w:line="360" w:lineRule="auto"/>
        <w:ind w:left="-142" w:right="20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sz w:val="28"/>
          <w:szCs w:val="28"/>
        </w:rPr>
        <w:t>Дидактический материал: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color w:val="000000"/>
          <w:sz w:val="28"/>
          <w:szCs w:val="28"/>
        </w:rPr>
        <w:t>Печатные пособия: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комплект наглядных материалов для организации фронтальной, групповой и индивидуальной работы;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color w:val="000000"/>
          <w:sz w:val="28"/>
          <w:szCs w:val="28"/>
        </w:rPr>
        <w:t xml:space="preserve">комплекта предметных, сюжетных картин, серий сюжетных картин, динамических картин и схем по разделам программы; 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3573">
        <w:rPr>
          <w:rFonts w:ascii="Times New Roman" w:hAnsi="Times New Roman"/>
          <w:b/>
          <w:color w:val="000000"/>
          <w:sz w:val="28"/>
          <w:szCs w:val="28"/>
        </w:rPr>
        <w:t>экранно</w:t>
      </w:r>
      <w:proofErr w:type="spellEnd"/>
      <w:r w:rsidRPr="00733573">
        <w:rPr>
          <w:rFonts w:ascii="Times New Roman" w:hAnsi="Times New Roman"/>
          <w:b/>
          <w:color w:val="000000"/>
          <w:sz w:val="28"/>
          <w:szCs w:val="28"/>
        </w:rPr>
        <w:t>–звуковые пособия: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аудиозаписи звуков окружающего мира (природы и социума); видеофильмы и презентации по темам учебного предмета;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3573">
        <w:rPr>
          <w:rFonts w:ascii="Times New Roman" w:hAnsi="Times New Roman"/>
          <w:b/>
          <w:color w:val="000000"/>
          <w:sz w:val="28"/>
          <w:szCs w:val="28"/>
        </w:rPr>
        <w:t>учебно</w:t>
      </w:r>
      <w:proofErr w:type="spellEnd"/>
      <w:r w:rsidRPr="00733573">
        <w:rPr>
          <w:rFonts w:ascii="Times New Roman" w:hAnsi="Times New Roman"/>
          <w:b/>
          <w:color w:val="000000"/>
          <w:sz w:val="28"/>
          <w:szCs w:val="28"/>
        </w:rPr>
        <w:t>–практическое оборудование: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игровой материал для сюжетных дидактических игр; оборудование для проведения практических занятий и элементарных опытов;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733573">
        <w:rPr>
          <w:rFonts w:ascii="Times New Roman" w:hAnsi="Times New Roman"/>
          <w:b/>
          <w:color w:val="000000"/>
          <w:sz w:val="28"/>
          <w:szCs w:val="28"/>
        </w:rPr>
        <w:t>оборудование для проведения предметно-практических упражнений: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(ножницы, бумага и картон цветные, клей, краски, кисточки, пластилин и т.п.);</w:t>
      </w:r>
    </w:p>
    <w:p w:rsidR="00664515" w:rsidRPr="00733573" w:rsidRDefault="00664515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b/>
          <w:color w:val="000000"/>
          <w:sz w:val="28"/>
          <w:szCs w:val="28"/>
        </w:rPr>
        <w:t>модели и натуральный ряд: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муляжи фруктов, ягод, грибов и овощей; натуральные объекты: учебные принадлежности, игрушки, комнатные растения, плоды с/</w:t>
      </w:r>
      <w:proofErr w:type="spellStart"/>
      <w:r w:rsidRPr="00733573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Pr="00733573">
        <w:rPr>
          <w:rFonts w:ascii="Times New Roman" w:hAnsi="Times New Roman"/>
          <w:color w:val="000000"/>
          <w:sz w:val="28"/>
          <w:szCs w:val="28"/>
        </w:rPr>
        <w:t xml:space="preserve"> культур.</w:t>
      </w:r>
    </w:p>
    <w:p w:rsidR="00664515" w:rsidRPr="00733573" w:rsidRDefault="00981489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33573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 w:rsidR="007A166A" w:rsidRPr="00733573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733573">
        <w:rPr>
          <w:rFonts w:ascii="Times New Roman" w:hAnsi="Times New Roman"/>
          <w:color w:val="000000"/>
          <w:sz w:val="28"/>
          <w:szCs w:val="28"/>
        </w:rPr>
        <w:t>ноутбук, интерактивная доска, телевизор; экранно-звуковые пособия (презентации, мультфильмы).</w:t>
      </w:r>
      <w:proofErr w:type="gramEnd"/>
    </w:p>
    <w:p w:rsidR="00CA28A3" w:rsidRDefault="00981489" w:rsidP="00B010A6">
      <w:pPr>
        <w:spacing w:after="0" w:line="360" w:lineRule="auto"/>
        <w:ind w:left="-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33573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Pr="007335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357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733573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Pr="00733573">
          <w:rPr>
            <w:rStyle w:val="a4"/>
            <w:rFonts w:ascii="Times New Roman" w:hAnsi="Times New Roman"/>
            <w:color w:val="000000"/>
            <w:sz w:val="28"/>
            <w:szCs w:val="28"/>
          </w:rPr>
          <w:t>http://www.myshared.ru/</w:t>
        </w:r>
      </w:hyperlink>
      <w:r w:rsidRPr="00733573">
        <w:rPr>
          <w:rFonts w:ascii="Times New Roman" w:hAnsi="Times New Roman"/>
          <w:color w:val="000000"/>
          <w:sz w:val="28"/>
          <w:szCs w:val="28"/>
        </w:rPr>
        <w:t>.</w:t>
      </w:r>
    </w:p>
    <w:p w:rsidR="002A02E3" w:rsidRDefault="002A02E3" w:rsidP="002A02E3">
      <w:pPr>
        <w:spacing w:after="0"/>
        <w:jc w:val="center"/>
        <w:rPr>
          <w:rFonts w:ascii="Times New Roman" w:hAnsi="Times New Roman"/>
          <w:b/>
          <w:sz w:val="28"/>
          <w:szCs w:val="28"/>
        </w:rPr>
        <w:sectPr w:rsidR="002A02E3" w:rsidSect="0051186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A02E3" w:rsidRDefault="002A02E3" w:rsidP="002A02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2A02E3" w:rsidRDefault="002A02E3" w:rsidP="002A02E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9"/>
        <w:gridCol w:w="12521"/>
      </w:tblGrid>
      <w:tr w:rsidR="002A02E3" w:rsidTr="002A02E3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природы и человека</w:t>
            </w:r>
          </w:p>
        </w:tc>
      </w:tr>
      <w:tr w:rsidR="002A02E3" w:rsidTr="002A02E3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2A02E3" w:rsidTr="002A02E3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Ф.И.О.учителя</w:t>
            </w:r>
            <w:proofErr w:type="spellEnd"/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Андреевна </w:t>
            </w:r>
          </w:p>
        </w:tc>
      </w:tr>
    </w:tbl>
    <w:p w:rsidR="002A02E3" w:rsidRDefault="002A02E3" w:rsidP="002A02E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67"/>
        <w:gridCol w:w="5937"/>
        <w:gridCol w:w="2796"/>
      </w:tblGrid>
      <w:tr w:rsidR="002A02E3" w:rsidTr="002A02E3">
        <w:trPr>
          <w:trHeight w:val="338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64 ч.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 ч.</w:t>
            </w:r>
          </w:p>
        </w:tc>
      </w:tr>
      <w:tr w:rsidR="002A02E3" w:rsidTr="002A02E3">
        <w:trPr>
          <w:trHeight w:val="237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ч.</w:t>
            </w:r>
          </w:p>
        </w:tc>
      </w:tr>
      <w:tr w:rsidR="002A02E3" w:rsidTr="002A02E3">
        <w:trPr>
          <w:trHeight w:val="234"/>
        </w:trPr>
        <w:tc>
          <w:tcPr>
            <w:tcW w:w="5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7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02E3" w:rsidRDefault="002A02E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A02E3" w:rsidRDefault="002A02E3" w:rsidP="002A02E3">
      <w:pPr>
        <w:spacing w:after="0"/>
      </w:pPr>
      <w:r>
        <w:t xml:space="preserve"> </w:t>
      </w:r>
    </w:p>
    <w:tbl>
      <w:tblPr>
        <w:tblStyle w:val="a8"/>
        <w:tblW w:w="14595" w:type="dxa"/>
        <w:tblInd w:w="250" w:type="dxa"/>
        <w:tblLayout w:type="fixed"/>
        <w:tblLook w:val="04A0"/>
      </w:tblPr>
      <w:tblGrid>
        <w:gridCol w:w="851"/>
        <w:gridCol w:w="4108"/>
        <w:gridCol w:w="993"/>
        <w:gridCol w:w="992"/>
        <w:gridCol w:w="3967"/>
        <w:gridCol w:w="1984"/>
        <w:gridCol w:w="1700"/>
      </w:tblGrid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1- 16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I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04.09-27.10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1-16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Сезонные изменения в природе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04.09-27.10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Влияние солнца на изменения в природе.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Солнце. Влияние на изменения в природе. Просмотр презентации. Беседа. Уточнение и обогащение  знаний и представлений  о предметах и явлениях окружающей действительности.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Погода. Беседа. Работа по вопросам. Развитие активного словаря.  Работа  с календарем природы.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временами года, их название. Осень. Признаки осени. Зима. Признаки зимы.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Времена года, название. Признаки. Работа по вопросам.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со временами года, их название. Весна. Признаки весны. Лето. Признаки лета.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Времена года, название. Признаки. Работа по вопросам. Презентация.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Растения осенью. Изменение окраски листьев, листопад, увядание трав. (Клён, акация, мать -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мачеха).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Растения. Признаки. Изменения по временам года. Работа по учебнику. Презентация.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Экскурсия.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Экскурсия в парк. Инструктаж. Наблюдение за природой осенью. Творческая работа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 осенью. Медведь.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Животные. Беседа. Работа по учебнику. Творческое задание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 осенью. Заяц.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Животные. Беседа. Работа по учебнику. Творческое задание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Наблюдения и описания зимующих птиц: ворона.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Птицы. Наблюдение и описание. Словарная работа. Творческое задание.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</w:t>
            </w:r>
          </w:p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Наблюдения и описания зимующих птиц: воробей.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Птицы. Наблюдение и описание. Словарная работа. Творческое задание.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11,12.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Одежда людей осенью.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09.10, 13.10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Одежда людей по временам года. Беседа. Наблюдение. Работа по учебнику.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13,14.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Названия и простейшие признаки объектов неживой природы. Небо днём и ночью: солнце, облака, звёзды</w:t>
            </w:r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16.10,020.10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Признаки и объекты неживой природы. Расширение активного словаря. Работа по дидактическому материалу.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Время суток: утро, день, вечер, ночь.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Их признаки.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Сутки. Их признаки. Работа по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дидактическому материалу.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Деятельность человека в течение суток.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Человек. Деятельность в течение суток. Беседа. Расширение активного словаря.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17-32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10.10-29.11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17-32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Живая природа. Растения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10.10-29.11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17,18.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Растения. Строение и сходство растений.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10.11,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Растения. Строение и сходство. Беседа. Развитие активного словаря, уточнение и обогащение  знаний и представлений  о предметах и явлениях окружающей  действительности.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Части растений: корень, стебель (ствол), лист, цветок.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Растения. Их части. Беседа. Развитие активного словаря.  Работа у доски.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20,21.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Наблюдения за жизнью растений в своей местности.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24.11,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растений нашей местности. Особенности произрастания. Климат. Наблюдение.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Рост растений.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Растения. Рост. Наблюдение. Развитие активного словаря. Творческое задание в тетради.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23,24.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плодов и семян.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08.12,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Плоды и семена. Их образование. Беседа. Расширение активного речевого  словаря. Работа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25,26.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Наблюдения за жизнью растений в своей местности: приспособление к смене времен 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15.12,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растений нашей местности. Приспособление к смене времен года. Расширение активного речевого  словаря.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27-28.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Элементарные представления о приспособление растений к разным условиям жизни холодных стран.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22.12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Приспособление растений к разным погодным условиям. Презентация. Работа по вопросам.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Элементарные представления о приспособление растений к разным условиям жизни жарких стран.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Приспособление растений к разным погодным условиям. Презентация. Работа по вопросам.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30-50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15.01-16.02,</w:t>
            </w:r>
          </w:p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17.02-23.03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33-38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Сезонные изменения в природе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15.01-16.02,</w:t>
            </w:r>
          </w:p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17.02-23.03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Время года - зима. Признаки зимы, (солнце светит мало, греет слабо, жизнь замирает).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Времена года. Признаки. Беседа. Расширение активного словаря.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Одежда и занятия детей зимой.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Дети. Одежда. Зимние забавы. Работа по дидактическому материалу.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32,33.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Растения зимой. Зимний покой. Наблюдение.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22.01,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Зимний покой растений. Наблюдение. Беседа. Работа по учебнику.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 зимой, (ворона).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Птицы. Зима. Особенности. Беседа. Расширение активного речевого  словаря.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 зимой, (воробей).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b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Птицы. Зима. Особенности. Беседа. Расширение активного речевого  словаря.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36—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Животные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36,37.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Общие представления о мире животных, их разнообразии.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05.02,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Животные. Разнообразие. Группы. Беседа. Расширение активного речевого  словаря. Работа над общим  представлением о мире животных, их разнообразии, название различных групп животных (звери, птицы, рыбы, насекомые).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Строение и сходство животных.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Животные. Строение и сходство. Расширение  активного речевого  словаря. Работа с календарём природы и учебником.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39,40.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Элементарные представления о приспособлении диких животных к разным условиям жизни.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16.02,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Дикие животные. Приспособления к разным условиям жизни. Сравнение. Беседа. Творческое задание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41,42..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Заяц. Место обитания, повадки, приспособления к смене времён 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02.03,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Животное. Заяц. Места обитания. Повадки. Приспособления. Беседа. Презентация.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43,44.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Медведь. Место обитания, повадки, приспособления к смене времён 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12.03,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Животное. Медведь. Места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оби-тания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Повадки. Приспособления. Беседа.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Весна. Признаки весны (таяние снега, появление насекомых).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Времена года. Признаки. Беседа. Работа у доски.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знаний по теме «Весна». Наблюдения за погодой.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Урок обобщения изученного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теме «Весна». Наблюдения за погодой. Работа по учебнику. Творческая работа в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47-58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IV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02.04-25.05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47-58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02.04-25.05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47-49.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Человек. Части тела человека (пол, возраст, имя, фамилия).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Человек. Части тела. Особенности. Презентация. Работа по вопросам.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50,51.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Гигиенические навыки.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Гигиенические навыки. Польза. Презентация. Работа по вопросам. Творческое задание.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52-54.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Лицо человека: глаза, уши, нос, рот, лоб, брови, щёки, подбородок.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Лицо человека. Презентация. Работа по вопросам. Творческое задание.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Фронтальная, индивидуальная.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54-56.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Кожа. Порез, ожог. Первая помощь при порезах, ожогах.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30.04,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04.05,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Кожа. Оказание первой помощи. Презентация. Работа по вопросам. Расширение активного речевого  словаря. Работа по учебнику.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работа в парах.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  <w:tr w:rsidR="002A02E3" w:rsidTr="002A02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56-58.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Органы чувств человека: глаза, уши, нос, рот, кожа.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11.05,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14.05,</w:t>
            </w:r>
          </w:p>
          <w:p w:rsidR="002A02E3" w:rsidRDefault="002A02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Человек. Органы чувств. Особенности. Просмотр презентации. Беседа.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E3" w:rsidRDefault="002A02E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индивидуальная,  групповая.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E3" w:rsidRDefault="002A02E3">
            <w:pPr>
              <w:spacing w:after="0"/>
              <w:rPr>
                <w:lang w:eastAsia="en-US"/>
              </w:rPr>
            </w:pPr>
          </w:p>
        </w:tc>
      </w:tr>
    </w:tbl>
    <w:p w:rsidR="002A02E3" w:rsidRDefault="002A02E3" w:rsidP="002A02E3">
      <w:pPr>
        <w:tabs>
          <w:tab w:val="left" w:pos="3915"/>
        </w:tabs>
        <w:spacing w:after="0"/>
      </w:pPr>
      <w:r>
        <w:tab/>
      </w:r>
    </w:p>
    <w:p w:rsidR="002A02E3" w:rsidRDefault="002A02E3" w:rsidP="002A02E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2A02E3" w:rsidSect="002A02E3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2A02E3" w:rsidRPr="00733573" w:rsidRDefault="002A02E3" w:rsidP="002A02E3">
      <w:pPr>
        <w:spacing w:after="160" w:line="259" w:lineRule="auto"/>
        <w:rPr>
          <w:rFonts w:ascii="Times New Roman" w:hAnsi="Times New Roman"/>
          <w:color w:val="000000"/>
          <w:sz w:val="28"/>
          <w:szCs w:val="28"/>
        </w:rPr>
      </w:pPr>
    </w:p>
    <w:sectPr w:rsidR="002A02E3" w:rsidRPr="00733573" w:rsidSect="005118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856" w:rsidRDefault="00372856" w:rsidP="00511860">
      <w:pPr>
        <w:spacing w:after="0" w:line="240" w:lineRule="auto"/>
      </w:pPr>
      <w:r>
        <w:separator/>
      </w:r>
    </w:p>
  </w:endnote>
  <w:endnote w:type="continuationSeparator" w:id="0">
    <w:p w:rsidR="00372856" w:rsidRDefault="00372856" w:rsidP="0051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856" w:rsidRDefault="00372856" w:rsidP="00511860">
      <w:pPr>
        <w:spacing w:after="0" w:line="240" w:lineRule="auto"/>
      </w:pPr>
      <w:r>
        <w:separator/>
      </w:r>
    </w:p>
  </w:footnote>
  <w:footnote w:type="continuationSeparator" w:id="0">
    <w:p w:rsidR="00372856" w:rsidRDefault="00372856" w:rsidP="00511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4EB5FB3"/>
    <w:multiLevelType w:val="hybridMultilevel"/>
    <w:tmpl w:val="2130705E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CD874D9"/>
    <w:multiLevelType w:val="hybridMultilevel"/>
    <w:tmpl w:val="E4F2D6E4"/>
    <w:lvl w:ilvl="0" w:tplc="46E6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5">
    <w:nsid w:val="214A46B0"/>
    <w:multiLevelType w:val="hybridMultilevel"/>
    <w:tmpl w:val="2C286E84"/>
    <w:lvl w:ilvl="0" w:tplc="04190001">
      <w:start w:val="1"/>
      <w:numFmt w:val="bullet"/>
      <w:lvlText w:val=""/>
      <w:lvlJc w:val="left"/>
      <w:pPr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6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>
    <w:nsid w:val="2A3D1D2C"/>
    <w:multiLevelType w:val="hybridMultilevel"/>
    <w:tmpl w:val="C7C45E8A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9221D"/>
    <w:multiLevelType w:val="hybridMultilevel"/>
    <w:tmpl w:val="CD48EDA4"/>
    <w:lvl w:ilvl="0" w:tplc="CC2EAFFA">
      <w:start w:val="1"/>
      <w:numFmt w:val="bullet"/>
      <w:lvlText w:val="­"/>
      <w:lvlJc w:val="left"/>
      <w:pPr>
        <w:ind w:left="18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9">
    <w:nsid w:val="3087744B"/>
    <w:multiLevelType w:val="hybridMultilevel"/>
    <w:tmpl w:val="75860B86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0F00F2"/>
    <w:multiLevelType w:val="hybridMultilevel"/>
    <w:tmpl w:val="EBF25084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433DF3"/>
    <w:multiLevelType w:val="hybridMultilevel"/>
    <w:tmpl w:val="979833D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467C4ECB"/>
    <w:multiLevelType w:val="hybridMultilevel"/>
    <w:tmpl w:val="1A5A45A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075D"/>
    <w:multiLevelType w:val="hybridMultilevel"/>
    <w:tmpl w:val="6E169B02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5B7670"/>
    <w:multiLevelType w:val="hybridMultilevel"/>
    <w:tmpl w:val="60B466AC"/>
    <w:lvl w:ilvl="0" w:tplc="241A6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104476D"/>
    <w:multiLevelType w:val="hybridMultilevel"/>
    <w:tmpl w:val="BDBED9D0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5140567A"/>
    <w:multiLevelType w:val="hybridMultilevel"/>
    <w:tmpl w:val="1486DF0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F546A"/>
    <w:multiLevelType w:val="hybridMultilevel"/>
    <w:tmpl w:val="50AC566C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66FC1F41"/>
    <w:multiLevelType w:val="hybridMultilevel"/>
    <w:tmpl w:val="94FAA49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5436D"/>
    <w:multiLevelType w:val="multilevel"/>
    <w:tmpl w:val="6506008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1">
    <w:nsid w:val="79591030"/>
    <w:multiLevelType w:val="hybridMultilevel"/>
    <w:tmpl w:val="47DEA204"/>
    <w:lvl w:ilvl="0" w:tplc="F6269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3"/>
  </w:num>
  <w:num w:numId="8">
    <w:abstractNumId w:val="17"/>
  </w:num>
  <w:num w:numId="9">
    <w:abstractNumId w:val="10"/>
  </w:num>
  <w:num w:numId="10">
    <w:abstractNumId w:val="19"/>
  </w:num>
  <w:num w:numId="11">
    <w:abstractNumId w:val="13"/>
  </w:num>
  <w:num w:numId="12">
    <w:abstractNumId w:val="15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2"/>
  </w:num>
  <w:num w:numId="18">
    <w:abstractNumId w:val="9"/>
  </w:num>
  <w:num w:numId="19">
    <w:abstractNumId w:val="7"/>
  </w:num>
  <w:num w:numId="20">
    <w:abstractNumId w:val="14"/>
  </w:num>
  <w:num w:numId="21">
    <w:abstractNumId w:val="5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8A3"/>
    <w:rsid w:val="00013D2B"/>
    <w:rsid w:val="000228F2"/>
    <w:rsid w:val="000629ED"/>
    <w:rsid w:val="00083E54"/>
    <w:rsid w:val="00086479"/>
    <w:rsid w:val="000A28FB"/>
    <w:rsid w:val="000B6AD6"/>
    <w:rsid w:val="00162454"/>
    <w:rsid w:val="00193349"/>
    <w:rsid w:val="001F4E02"/>
    <w:rsid w:val="00243CD5"/>
    <w:rsid w:val="0025362C"/>
    <w:rsid w:val="002A02E3"/>
    <w:rsid w:val="00322CBD"/>
    <w:rsid w:val="0036261B"/>
    <w:rsid w:val="00372856"/>
    <w:rsid w:val="00476D23"/>
    <w:rsid w:val="004F27FE"/>
    <w:rsid w:val="00511860"/>
    <w:rsid w:val="00561F7F"/>
    <w:rsid w:val="0056634A"/>
    <w:rsid w:val="00655B04"/>
    <w:rsid w:val="00664515"/>
    <w:rsid w:val="00697533"/>
    <w:rsid w:val="00733573"/>
    <w:rsid w:val="007A166A"/>
    <w:rsid w:val="007D01FB"/>
    <w:rsid w:val="00856DB7"/>
    <w:rsid w:val="008752CA"/>
    <w:rsid w:val="008C2875"/>
    <w:rsid w:val="008D1770"/>
    <w:rsid w:val="008E1B6A"/>
    <w:rsid w:val="009658BF"/>
    <w:rsid w:val="0097610F"/>
    <w:rsid w:val="00981489"/>
    <w:rsid w:val="009A5899"/>
    <w:rsid w:val="009F4599"/>
    <w:rsid w:val="00A3127D"/>
    <w:rsid w:val="00A63B9E"/>
    <w:rsid w:val="00AC03BC"/>
    <w:rsid w:val="00B010A6"/>
    <w:rsid w:val="00B01872"/>
    <w:rsid w:val="00B62AE8"/>
    <w:rsid w:val="00B87A34"/>
    <w:rsid w:val="00BE5F7D"/>
    <w:rsid w:val="00C22035"/>
    <w:rsid w:val="00C82603"/>
    <w:rsid w:val="00C86714"/>
    <w:rsid w:val="00CA28A3"/>
    <w:rsid w:val="00CC2D82"/>
    <w:rsid w:val="00D00E1C"/>
    <w:rsid w:val="00D25302"/>
    <w:rsid w:val="00D35EB4"/>
    <w:rsid w:val="00D42A85"/>
    <w:rsid w:val="00D715AD"/>
    <w:rsid w:val="00E31EB9"/>
    <w:rsid w:val="00E56401"/>
    <w:rsid w:val="00F144DE"/>
    <w:rsid w:val="00F411F4"/>
    <w:rsid w:val="00F413A3"/>
    <w:rsid w:val="00F8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A28A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CA28A3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62AE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2035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C22035"/>
    <w:pPr>
      <w:ind w:left="720"/>
    </w:pPr>
    <w:rPr>
      <w:rFonts w:cs="Calibri"/>
      <w:lang w:eastAsia="en-US"/>
    </w:rPr>
  </w:style>
  <w:style w:type="paragraph" w:styleId="a6">
    <w:name w:val="Body Text"/>
    <w:basedOn w:val="a"/>
    <w:link w:val="a7"/>
    <w:uiPriority w:val="1"/>
    <w:unhideWhenUsed/>
    <w:qFormat/>
    <w:rsid w:val="00E56401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E56401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8">
    <w:name w:val="Table Grid"/>
    <w:basedOn w:val="a1"/>
    <w:uiPriority w:val="39"/>
    <w:rsid w:val="00C86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1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1186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1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11860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A0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0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sovet.s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4144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29</cp:revision>
  <cp:lastPrinted>2017-09-12T15:07:00Z</cp:lastPrinted>
  <dcterms:created xsi:type="dcterms:W3CDTF">2016-07-31T18:13:00Z</dcterms:created>
  <dcterms:modified xsi:type="dcterms:W3CDTF">2017-10-19T09:20:00Z</dcterms:modified>
</cp:coreProperties>
</file>